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3"/>
        <w:tblW w:w="5000" w:type="pct"/>
        <w:jc w:val="right"/>
        <w:tblLayout w:type="autofit"/>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rPr>
          <w:jc w:val="right"/>
        </w:trPr>
        <w:tc>
          <w:tcPr>
            <w:tcW w:w="2500" w:type="pct"/>
          </w:tcPr>
          <w:p>
            <w:pPr>
              <w:ind w:right="1120"/>
              <w:rPr>
                <w:rFonts w:ascii="黑体" w:hAnsi="黑体" w:eastAsia="黑体"/>
                <w:sz w:val="28"/>
                <w:szCs w:val="28"/>
              </w:rPr>
            </w:pPr>
          </w:p>
        </w:tc>
        <w:tc>
          <w:tcPr>
            <w:tcW w:w="2500" w:type="pct"/>
          </w:tcPr>
          <w:p>
            <w:pPr>
              <w:jc w:val="right"/>
            </w:pPr>
            <w:r>
              <w:rPr>
                <w:rFonts w:hint="eastAsia" w:ascii="黑体" w:eastAsia="黑体" w:cs="黑体"/>
                <w:kern w:val="0"/>
                <w:sz w:val="28"/>
                <w:szCs w:val="28"/>
              </w:rPr>
              <w:t>申请</w:t>
            </w:r>
            <w:r>
              <w:rPr>
                <w:rFonts w:hint="eastAsia" w:ascii="黑体" w:eastAsia="黑体" w:cs="黑体"/>
                <w:kern w:val="0"/>
                <w:sz w:val="28"/>
                <w:szCs w:val="28"/>
                <w:lang w:eastAsia="zh-Hans"/>
              </w:rPr>
              <w:t>编号：</w:t>
            </w:r>
            <w:r>
              <w:rPr>
                <w:rFonts w:hint="eastAsia" w:cs="黑体" w:asciiTheme="minorEastAsia" w:hAnsiTheme="minorEastAsia" w:eastAsiaTheme="minorEastAsia"/>
                <w:color w:val="0070C0"/>
                <w:kern w:val="0"/>
                <w:sz w:val="24"/>
                <w:szCs w:val="21"/>
              </w:rPr>
              <w:t>此栏由基金管理部门填写</w:t>
            </w:r>
          </w:p>
        </w:tc>
      </w:tr>
    </w:tbl>
    <w:p>
      <w:pPr>
        <w:autoSpaceDE w:val="0"/>
        <w:autoSpaceDN w:val="0"/>
        <w:adjustRightInd w:val="0"/>
        <w:jc w:val="center"/>
        <w:rPr>
          <w:rFonts w:ascii="宋体" w:cs="宋体"/>
          <w:b/>
          <w:kern w:val="0"/>
          <w:sz w:val="44"/>
          <w:szCs w:val="44"/>
        </w:rPr>
      </w:pPr>
    </w:p>
    <w:p>
      <w:pPr>
        <w:autoSpaceDE w:val="0"/>
        <w:autoSpaceDN w:val="0"/>
        <w:adjustRightInd w:val="0"/>
        <w:jc w:val="center"/>
        <w:rPr>
          <w:rFonts w:ascii="宋体" w:cs="宋体"/>
          <w:b/>
          <w:kern w:val="0"/>
          <w:sz w:val="44"/>
          <w:szCs w:val="44"/>
        </w:rPr>
      </w:pPr>
    </w:p>
    <w:p>
      <w:pPr>
        <w:autoSpaceDE w:val="0"/>
        <w:autoSpaceDN w:val="0"/>
        <w:adjustRightInd w:val="0"/>
        <w:jc w:val="center"/>
        <w:rPr>
          <w:rFonts w:ascii="宋体" w:cs="宋体"/>
          <w:b/>
          <w:kern w:val="0"/>
          <w:sz w:val="44"/>
          <w:szCs w:val="44"/>
        </w:rPr>
      </w:pPr>
    </w:p>
    <w:p>
      <w:pPr>
        <w:autoSpaceDE w:val="0"/>
        <w:autoSpaceDN w:val="0"/>
        <w:adjustRightInd w:val="0"/>
        <w:jc w:val="center"/>
        <w:rPr>
          <w:rFonts w:ascii="方正公文小标宋" w:eastAsia="方正公文小标宋" w:cs="宋体"/>
          <w:kern w:val="0"/>
          <w:sz w:val="44"/>
          <w:szCs w:val="44"/>
        </w:rPr>
      </w:pPr>
      <w:r>
        <w:rPr>
          <w:rFonts w:hint="eastAsia" w:ascii="方正公文小标宋" w:eastAsia="方正公文小标宋" w:cs="宋体"/>
          <w:spacing w:val="64"/>
          <w:kern w:val="0"/>
          <w:sz w:val="44"/>
          <w:szCs w:val="44"/>
          <w:fitText w:val="4420" w:id="-1461434111"/>
        </w:rPr>
        <w:t>国家</w:t>
      </w:r>
      <w:r>
        <w:rPr>
          <w:rFonts w:hint="eastAsia" w:ascii="方正公文小标宋" w:eastAsia="方正公文小标宋" w:cs="宋体"/>
          <w:spacing w:val="64"/>
          <w:kern w:val="0"/>
          <w:sz w:val="44"/>
          <w:szCs w:val="44"/>
          <w:fitText w:val="4420" w:id="-1461434111"/>
          <w:lang w:eastAsia="zh-Hans"/>
        </w:rPr>
        <w:t>密码科学</w:t>
      </w:r>
      <w:r>
        <w:rPr>
          <w:rFonts w:hint="eastAsia" w:ascii="方正公文小标宋" w:eastAsia="方正公文小标宋" w:cs="宋体"/>
          <w:spacing w:val="64"/>
          <w:kern w:val="0"/>
          <w:sz w:val="44"/>
          <w:szCs w:val="44"/>
          <w:fitText w:val="4420" w:id="-1461434111"/>
        </w:rPr>
        <w:t>基</w:t>
      </w:r>
      <w:r>
        <w:rPr>
          <w:rFonts w:hint="eastAsia" w:ascii="方正公文小标宋" w:eastAsia="方正公文小标宋" w:cs="宋体"/>
          <w:spacing w:val="2"/>
          <w:kern w:val="0"/>
          <w:sz w:val="44"/>
          <w:szCs w:val="44"/>
          <w:fitText w:val="4420" w:id="-1461434111"/>
        </w:rPr>
        <w:t>金</w:t>
      </w:r>
    </w:p>
    <w:p>
      <w:pPr>
        <w:autoSpaceDE w:val="0"/>
        <w:autoSpaceDN w:val="0"/>
        <w:adjustRightInd w:val="0"/>
        <w:jc w:val="center"/>
        <w:rPr>
          <w:rFonts w:ascii="方正公文小标宋" w:eastAsia="方正公文小标宋" w:cs="宋体"/>
          <w:kern w:val="0"/>
          <w:sz w:val="44"/>
          <w:szCs w:val="44"/>
        </w:rPr>
      </w:pPr>
      <w:r>
        <w:rPr>
          <w:rFonts w:hint="eastAsia" w:ascii="方正公文小标宋" w:eastAsia="方正公文小标宋" w:cs="宋体"/>
          <w:kern w:val="0"/>
          <w:sz w:val="44"/>
          <w:szCs w:val="44"/>
        </w:rPr>
        <w:t>项 目 申 请 书</w:t>
      </w:r>
    </w:p>
    <w:p>
      <w:pPr>
        <w:autoSpaceDE w:val="0"/>
        <w:autoSpaceDN w:val="0"/>
        <w:adjustRightInd w:val="0"/>
        <w:jc w:val="center"/>
        <w:rPr>
          <w:rFonts w:ascii="方正公文小标宋" w:eastAsia="方正公文小标宋" w:cs="宋体"/>
          <w:kern w:val="0"/>
          <w:sz w:val="44"/>
          <w:szCs w:val="44"/>
        </w:rPr>
      </w:pPr>
    </w:p>
    <w:p>
      <w:pPr>
        <w:spacing w:before="720" w:beforeLines="300"/>
        <w:jc w:val="center"/>
        <w:rPr>
          <w:rFonts w:ascii="宋体" w:hAnsi="宋体"/>
          <w:b/>
          <w:sz w:val="36"/>
        </w:rPr>
      </w:pPr>
    </w:p>
    <w:p>
      <w:pPr>
        <w:spacing w:before="720" w:beforeLines="300"/>
        <w:jc w:val="center"/>
        <w:rPr>
          <w:rFonts w:ascii="宋体" w:hAnsi="宋体"/>
          <w:b/>
          <w:sz w:val="10"/>
          <w:szCs w:val="10"/>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6"/>
        <w:gridCol w:w="7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tabs>
                <w:tab w:val="left" w:pos="2226"/>
              </w:tabs>
              <w:spacing w:line="360" w:lineRule="auto"/>
              <w:jc w:val="left"/>
              <w:rPr>
                <w:rFonts w:ascii="宋体" w:hAnsi="宋体"/>
                <w:b/>
                <w:bCs/>
                <w:sz w:val="24"/>
                <w:u w:val="single"/>
              </w:rPr>
            </w:pPr>
            <w:r>
              <w:rPr>
                <w:rFonts w:hint="eastAsia" w:ascii="黑体" w:eastAsia="黑体" w:cs="黑体"/>
                <w:kern w:val="0"/>
                <w:sz w:val="28"/>
                <w:szCs w:val="28"/>
                <w:lang w:eastAsia="zh-Hans"/>
              </w:rPr>
              <w:t>项目</w:t>
            </w:r>
            <w:r>
              <w:rPr>
                <w:rFonts w:hint="eastAsia" w:ascii="黑体" w:eastAsia="黑体" w:cs="黑体"/>
                <w:kern w:val="0"/>
                <w:sz w:val="28"/>
                <w:szCs w:val="28"/>
              </w:rPr>
              <w:t>名称：</w:t>
            </w:r>
          </w:p>
        </w:tc>
        <w:tc>
          <w:tcPr>
            <w:tcW w:w="7365" w:type="dxa"/>
          </w:tcPr>
          <w:p>
            <w:pPr>
              <w:tabs>
                <w:tab w:val="left" w:pos="2226"/>
              </w:tabs>
              <w:spacing w:line="360" w:lineRule="auto"/>
              <w:jc w:val="left"/>
              <w:rPr>
                <w:rFonts w:ascii="黑体" w:eastAsia="黑体" w:cs="黑体"/>
                <w:kern w:val="0"/>
                <w:sz w:val="28"/>
                <w:szCs w:val="28"/>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autoSpaceDE w:val="0"/>
              <w:autoSpaceDN w:val="0"/>
              <w:adjustRightInd w:val="0"/>
              <w:spacing w:line="360" w:lineRule="auto"/>
              <w:jc w:val="left"/>
              <w:rPr>
                <w:rFonts w:ascii="宋体" w:cs="宋体"/>
                <w:kern w:val="0"/>
                <w:sz w:val="24"/>
              </w:rPr>
            </w:pPr>
            <w:r>
              <w:rPr>
                <w:rFonts w:hint="eastAsia" w:ascii="黑体" w:eastAsia="黑体" w:cs="黑体"/>
                <w:kern w:val="0"/>
                <w:sz w:val="28"/>
                <w:szCs w:val="28"/>
                <w:lang w:eastAsia="zh-Hans"/>
              </w:rPr>
              <w:t>项目</w:t>
            </w:r>
            <w:r>
              <w:rPr>
                <w:rFonts w:hint="eastAsia" w:ascii="黑体" w:eastAsia="黑体" w:cs="黑体"/>
                <w:kern w:val="0"/>
                <w:sz w:val="28"/>
                <w:szCs w:val="28"/>
              </w:rPr>
              <w:t>类别：</w:t>
            </w:r>
          </w:p>
        </w:tc>
        <w:tc>
          <w:tcPr>
            <w:tcW w:w="7365" w:type="dxa"/>
          </w:tcPr>
          <w:sdt>
            <w:sdtPr>
              <w:rPr>
                <w:rFonts w:hint="eastAsia" w:ascii="黑体" w:hAnsi="黑体" w:eastAsia="黑体" w:cs="黑体"/>
                <w:kern w:val="0"/>
                <w:sz w:val="28"/>
                <w:szCs w:val="28"/>
                <w:lang w:eastAsia="zh-Hans"/>
              </w:rPr>
              <w:id w:val="1343282520"/>
              <w:placeholder>
                <w:docPart w:val="DefaultPlaceholder_1081868575"/>
              </w:placeholder>
              <w:dropDownList>
                <w:listItem w:displayText="请选择" w:value="请选择"/>
                <w:listItem w:displayText="重点项目" w:value="重点项目"/>
                <w:listItem w:displayText="面上项目" w:value="面上项目"/>
              </w:dropDownList>
            </w:sdtPr>
            <w:sdtEndPr>
              <w:rPr>
                <w:rFonts w:hint="eastAsia" w:ascii="黑体" w:hAnsi="黑体" w:eastAsia="黑体" w:cs="黑体"/>
                <w:kern w:val="0"/>
                <w:sz w:val="28"/>
                <w:szCs w:val="28"/>
                <w:lang w:eastAsia="zh-Hans"/>
              </w:rPr>
            </w:sdtEndPr>
            <w:sdtContent>
              <w:p>
                <w:pPr>
                  <w:autoSpaceDE w:val="0"/>
                  <w:autoSpaceDN w:val="0"/>
                  <w:adjustRightInd w:val="0"/>
                  <w:spacing w:line="360" w:lineRule="auto"/>
                  <w:jc w:val="left"/>
                  <w:rPr>
                    <w:rFonts w:ascii="黑体" w:hAnsi="黑体" w:eastAsia="黑体" w:cs="黑体"/>
                    <w:kern w:val="0"/>
                    <w:sz w:val="28"/>
                    <w:szCs w:val="28"/>
                    <w:lang w:eastAsia="zh-Hans"/>
                  </w:rPr>
                </w:pPr>
                <w:r>
                  <w:rPr>
                    <w:rFonts w:hint="eastAsia" w:ascii="黑体" w:hAnsi="黑体" w:eastAsia="黑体" w:cs="黑体"/>
                    <w:kern w:val="0"/>
                    <w:sz w:val="28"/>
                    <w:szCs w:val="28"/>
                    <w:lang w:eastAsia="zh-Hans"/>
                  </w:rPr>
                  <w:t>请选择</w:t>
                </w:r>
              </w:p>
            </w:sdtContent>
          </w:sdt>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autoSpaceDE w:val="0"/>
              <w:autoSpaceDN w:val="0"/>
              <w:adjustRightInd w:val="0"/>
              <w:spacing w:line="360" w:lineRule="auto"/>
              <w:jc w:val="left"/>
              <w:rPr>
                <w:rFonts w:ascii="宋体" w:cs="宋体"/>
                <w:kern w:val="0"/>
                <w:sz w:val="24"/>
                <w:u w:val="single"/>
              </w:rPr>
            </w:pPr>
            <w:r>
              <w:rPr>
                <w:rFonts w:hint="eastAsia" w:ascii="黑体" w:eastAsia="黑体" w:cs="黑体"/>
                <w:kern w:val="0"/>
                <w:sz w:val="28"/>
                <w:szCs w:val="28"/>
                <w:lang w:eastAsia="zh-Hans"/>
              </w:rPr>
              <w:t>申请方向</w:t>
            </w:r>
            <w:r>
              <w:rPr>
                <w:rFonts w:hint="eastAsia" w:ascii="黑体" w:eastAsia="黑体" w:cs="黑体"/>
                <w:kern w:val="0"/>
                <w:sz w:val="28"/>
                <w:szCs w:val="28"/>
              </w:rPr>
              <w:t>：</w:t>
            </w:r>
          </w:p>
        </w:tc>
        <w:tc>
          <w:tcPr>
            <w:tcW w:w="7365" w:type="dxa"/>
          </w:tcPr>
          <w:sdt>
            <w:sdtPr>
              <w:rPr>
                <w:rFonts w:hint="eastAsia" w:ascii="黑体" w:hAnsi="黑体" w:eastAsia="黑体" w:cs="黑体"/>
                <w:kern w:val="0"/>
                <w:sz w:val="28"/>
                <w:szCs w:val="28"/>
                <w:lang w:eastAsia="zh-Hans"/>
              </w:rPr>
              <w:id w:val="-1819326627"/>
              <w:placeholder>
                <w:docPart w:val="CA2736917B6F471A9FD6402D999DDEB8"/>
              </w:placeholder>
              <w:dropDownList>
                <w:listItem w:displayText="请对照申报指南选择" w:value="请对照申报指南选择"/>
                <w:listItem w:displayText="重点项目请从以下1-6项中选择" w:value="重点项目请从以下1-6项中选择"/>
                <w:listItem w:displayText="1.抗量子公钥密码算法安全性分析评估技术" w:value="1.抗量子公钥密码算法安全性分析评估技术"/>
                <w:listItem w:displayText="2.抗量子密码协议设计理论与分析方法" w:value="2.抗量子密码协议设计理论与分析方法"/>
                <w:listItem w:displayText="3.实用化全同态加密算法设计" w:value="3.实用化全同态加密算法设计"/>
                <w:listItem w:displayText="4.安全多方计算协议实用化关键技术及其应用" w:value="4.安全多方计算协议实用化关键技术及其应用"/>
                <w:listItem w:displayText="5.信息系统属性密码融合应用验证评估" w:value="5.信息系统属性密码融合应用验证评估"/>
                <w:listItem w:displayText="6.对称密码自动化分析理论、方法与工具" w:value="6.对称密码自动化分析理论、方法与工具"/>
                <w:listItem w:displayText="————————————————" w:value="————————————————"/>
                <w:listItem w:displayText="面上项目请从以下1-11项中选择" w:value="面上项目请从以下1-11项中选择"/>
                <w:listItem w:displayText="1.抗量子公钥密码理论与技术" w:value="1.抗量子公钥密码理论与技术"/>
                <w:listItem w:displayText="2.密码学困难问题求解算法" w:value="2.密码学困难问题求解算法"/>
                <w:listItem w:displayText="3.身份认证与访问控制密码关键技术" w:value="3.身份认证与访问控制密码关键技术"/>
                <w:listItem w:displayText="4.新型应用场景下的密码协议设计" w:value="4.新型应用场景下的密码协议设计"/>
                <w:listItem w:displayText="5.量子计算模型下对称密码的设计与分析" w:value="5.量子计算模型下对称密码的设计与分析"/>
                <w:listItem w:displayText="6.新型对称密码组件与算法的设计和分析" w:value="6.新型对称密码组件与算法的设计和分析"/>
                <w:listItem w:displayText="7.密码学与人工智能融合关键技术" w:value="7.密码学与人工智能融合关键技术"/>
                <w:listItem w:displayText="8.量子密码理论与技术" w:value="8.量子密码理论与技术"/>
                <w:listItem w:displayText="9.密码安全实现及评估技术" w:value="9.密码安全实现及评估技术"/>
                <w:listItem w:displayText="10.密码设备安全防护关键技术" w:value="10.密码设备安全防护关键技术"/>
                <w:listItem w:displayText="11.其他探索性密码研究问题" w:value="11.其他探索性密码研究问题"/>
              </w:dropDownList>
            </w:sdtPr>
            <w:sdtEndPr>
              <w:rPr>
                <w:rFonts w:hint="eastAsia" w:ascii="黑体" w:hAnsi="黑体" w:eastAsia="黑体" w:cs="黑体"/>
                <w:kern w:val="0"/>
                <w:sz w:val="28"/>
                <w:szCs w:val="28"/>
                <w:lang w:eastAsia="zh-Hans"/>
              </w:rPr>
            </w:sdtEndPr>
            <w:sdtContent>
              <w:p>
                <w:pPr>
                  <w:autoSpaceDE w:val="0"/>
                  <w:autoSpaceDN w:val="0"/>
                  <w:adjustRightInd w:val="0"/>
                  <w:spacing w:line="360" w:lineRule="auto"/>
                  <w:jc w:val="left"/>
                  <w:rPr>
                    <w:rFonts w:ascii="黑体" w:eastAsia="黑体" w:cs="黑体"/>
                    <w:kern w:val="0"/>
                    <w:sz w:val="28"/>
                    <w:szCs w:val="28"/>
                    <w:lang w:eastAsia="zh-Hans"/>
                  </w:rPr>
                </w:pPr>
                <w:r>
                  <w:rPr>
                    <w:rFonts w:hint="eastAsia" w:ascii="黑体" w:hAnsi="黑体" w:eastAsia="黑体" w:cs="黑体"/>
                    <w:kern w:val="0"/>
                    <w:sz w:val="28"/>
                    <w:szCs w:val="28"/>
                    <w:lang w:eastAsia="zh-Hans"/>
                  </w:rPr>
                  <w:t>请对照申报指南选择</w:t>
                </w:r>
              </w:p>
            </w:sdtContent>
          </w:sdt>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96" w:type="dxa"/>
          </w:tcPr>
          <w:p>
            <w:pPr>
              <w:tabs>
                <w:tab w:val="left" w:pos="2226"/>
              </w:tabs>
              <w:spacing w:line="360" w:lineRule="auto"/>
              <w:jc w:val="left"/>
              <w:rPr>
                <w:rFonts w:ascii="宋体" w:cs="宋体"/>
                <w:kern w:val="0"/>
                <w:sz w:val="24"/>
              </w:rPr>
            </w:pPr>
            <w:r>
              <w:rPr>
                <w:rFonts w:hint="eastAsia" w:ascii="黑体" w:eastAsia="黑体" w:cs="黑体"/>
                <w:spacing w:val="70"/>
                <w:kern w:val="0"/>
                <w:sz w:val="28"/>
                <w:szCs w:val="28"/>
              </w:rPr>
              <w:t>申请</w:t>
            </w:r>
            <w:r>
              <w:rPr>
                <w:rFonts w:hint="eastAsia" w:ascii="黑体" w:eastAsia="黑体" w:cs="黑体"/>
                <w:kern w:val="0"/>
                <w:sz w:val="28"/>
                <w:szCs w:val="28"/>
              </w:rPr>
              <w:t>人：</w:t>
            </w:r>
          </w:p>
        </w:tc>
        <w:tc>
          <w:tcPr>
            <w:tcW w:w="7365" w:type="dxa"/>
          </w:tcPr>
          <w:p>
            <w:pPr>
              <w:tabs>
                <w:tab w:val="left" w:pos="2226"/>
              </w:tabs>
              <w:spacing w:line="360" w:lineRule="auto"/>
              <w:jc w:val="left"/>
              <w:rPr>
                <w:rFonts w:ascii="黑体" w:eastAsia="黑体" w:cs="黑体"/>
                <w:spacing w:val="7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autoSpaceDE w:val="0"/>
              <w:autoSpaceDN w:val="0"/>
              <w:adjustRightInd w:val="0"/>
              <w:spacing w:line="360" w:lineRule="auto"/>
              <w:jc w:val="left"/>
              <w:rPr>
                <w:rFonts w:ascii="宋体" w:cs="宋体"/>
                <w:kern w:val="0"/>
                <w:sz w:val="24"/>
                <w:u w:val="single"/>
              </w:rPr>
            </w:pPr>
            <w:r>
              <w:rPr>
                <w:rFonts w:hint="eastAsia" w:ascii="黑体" w:eastAsia="黑体" w:cs="黑体"/>
                <w:kern w:val="0"/>
                <w:sz w:val="28"/>
                <w:szCs w:val="28"/>
              </w:rPr>
              <w:t>依托单位：</w:t>
            </w:r>
          </w:p>
        </w:tc>
        <w:tc>
          <w:tcPr>
            <w:tcW w:w="7365" w:type="dxa"/>
          </w:tcPr>
          <w:p>
            <w:pPr>
              <w:autoSpaceDE w:val="0"/>
              <w:autoSpaceDN w:val="0"/>
              <w:adjustRightInd w:val="0"/>
              <w:spacing w:line="360" w:lineRule="auto"/>
              <w:jc w:val="left"/>
              <w:rPr>
                <w:rFonts w:ascii="黑体" w:eastAsia="黑体" w:cs="黑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6" w:type="dxa"/>
          </w:tcPr>
          <w:p>
            <w:pPr>
              <w:autoSpaceDE w:val="0"/>
              <w:autoSpaceDN w:val="0"/>
              <w:adjustRightInd w:val="0"/>
              <w:spacing w:line="360" w:lineRule="auto"/>
              <w:jc w:val="left"/>
              <w:rPr>
                <w:rFonts w:ascii="宋体" w:cs="宋体"/>
                <w:kern w:val="0"/>
                <w:sz w:val="24"/>
                <w:u w:val="single"/>
              </w:rPr>
            </w:pPr>
            <w:r>
              <w:rPr>
                <w:rFonts w:hint="eastAsia" w:ascii="黑体" w:eastAsia="黑体" w:cs="黑体"/>
                <w:kern w:val="0"/>
                <w:sz w:val="28"/>
                <w:szCs w:val="28"/>
              </w:rPr>
              <w:t>申请日期：</w:t>
            </w:r>
          </w:p>
        </w:tc>
        <w:tc>
          <w:tcPr>
            <w:tcW w:w="7365" w:type="dxa"/>
          </w:tcPr>
          <w:p>
            <w:pPr>
              <w:autoSpaceDE w:val="0"/>
              <w:autoSpaceDN w:val="0"/>
              <w:adjustRightInd w:val="0"/>
              <w:spacing w:line="360" w:lineRule="auto"/>
              <w:jc w:val="left"/>
              <w:rPr>
                <w:rFonts w:ascii="黑体" w:eastAsia="黑体" w:cs="黑体"/>
                <w:kern w:val="0"/>
                <w:sz w:val="28"/>
                <w:szCs w:val="28"/>
              </w:rPr>
            </w:pPr>
            <w:r>
              <w:rPr>
                <w:rFonts w:hint="eastAsia" w:ascii="黑体" w:eastAsia="黑体" w:cs="黑体"/>
                <w:kern w:val="0"/>
                <w:sz w:val="28"/>
                <w:szCs w:val="28"/>
                <w:lang w:val="en-US" w:eastAsia="zh-CN"/>
              </w:rPr>
              <w:t xml:space="preserve">   </w:t>
            </w:r>
            <w:r>
              <w:rPr>
                <w:rFonts w:ascii="黑体" w:eastAsia="黑体" w:cs="黑体"/>
                <w:kern w:val="0"/>
                <w:sz w:val="28"/>
                <w:szCs w:val="28"/>
              </w:rPr>
              <w:t xml:space="preserve"> </w:t>
            </w:r>
            <w:r>
              <w:rPr>
                <w:rFonts w:hint="eastAsia" w:ascii="黑体" w:eastAsia="黑体" w:cs="黑体"/>
                <w:kern w:val="0"/>
                <w:sz w:val="28"/>
                <w:szCs w:val="28"/>
              </w:rPr>
              <w:t xml:space="preserve">年 </w:t>
            </w:r>
            <w:r>
              <w:rPr>
                <w:rFonts w:ascii="黑体" w:eastAsia="黑体" w:cs="黑体"/>
                <w:kern w:val="0"/>
                <w:sz w:val="28"/>
                <w:szCs w:val="28"/>
              </w:rPr>
              <w:t xml:space="preserve"> </w:t>
            </w:r>
            <w:r>
              <w:rPr>
                <w:rFonts w:hint="eastAsia" w:ascii="黑体" w:eastAsia="黑体" w:cs="黑体"/>
                <w:kern w:val="0"/>
                <w:sz w:val="28"/>
                <w:szCs w:val="28"/>
              </w:rPr>
              <w:t xml:space="preserve">月 </w:t>
            </w:r>
            <w:r>
              <w:rPr>
                <w:rFonts w:ascii="黑体" w:eastAsia="黑体" w:cs="黑体"/>
                <w:kern w:val="0"/>
                <w:sz w:val="28"/>
                <w:szCs w:val="28"/>
              </w:rPr>
              <w:t xml:space="preserve"> </w:t>
            </w:r>
            <w:r>
              <w:rPr>
                <w:rFonts w:hint="eastAsia" w:ascii="黑体" w:eastAsia="黑体" w:cs="黑体"/>
                <w:kern w:val="0"/>
                <w:sz w:val="28"/>
                <w:szCs w:val="28"/>
              </w:rPr>
              <w:t>日</w:t>
            </w:r>
          </w:p>
        </w:tc>
      </w:tr>
    </w:tbl>
    <w:p>
      <w:pPr>
        <w:spacing w:before="720" w:beforeLines="300"/>
        <w:rPr>
          <w:rFonts w:ascii="宋体" w:hAnsi="宋体"/>
          <w:b/>
          <w:sz w:val="20"/>
          <w:szCs w:val="20"/>
          <w:lang w:eastAsia="zh-Hans"/>
        </w:rPr>
      </w:pPr>
    </w:p>
    <w:p>
      <w:pPr>
        <w:spacing w:before="720" w:beforeLines="300"/>
        <w:rPr>
          <w:rFonts w:ascii="宋体" w:hAnsi="宋体"/>
          <w:b/>
          <w:sz w:val="20"/>
          <w:szCs w:val="20"/>
          <w:lang w:eastAsia="zh-Hans"/>
        </w:rPr>
      </w:pPr>
    </w:p>
    <w:p>
      <w:pPr>
        <w:spacing w:before="720" w:beforeLines="300"/>
        <w:rPr>
          <w:rFonts w:ascii="宋体" w:hAnsi="宋体"/>
          <w:b/>
          <w:sz w:val="20"/>
          <w:szCs w:val="20"/>
          <w:lang w:eastAsia="zh-Hans"/>
        </w:rPr>
      </w:pPr>
    </w:p>
    <w:p>
      <w:pPr>
        <w:spacing w:before="0" w:beforeLines="-2147483648"/>
        <w:jc w:val="center"/>
        <w:rPr>
          <w:rFonts w:ascii="黑体" w:hAnsi="黑体" w:eastAsia="黑体"/>
          <w:sz w:val="32"/>
          <w:szCs w:val="32"/>
        </w:rPr>
      </w:pPr>
      <w:r>
        <w:rPr>
          <w:rFonts w:hint="eastAsia" w:ascii="黑体" w:hAnsi="黑体" w:eastAsia="黑体"/>
          <w:sz w:val="32"/>
          <w:szCs w:val="32"/>
          <w:lang w:eastAsia="zh-Hans"/>
        </w:rPr>
        <w:t>国家</w:t>
      </w:r>
      <w:r>
        <w:rPr>
          <w:rFonts w:hint="eastAsia" w:ascii="黑体" w:hAnsi="黑体" w:eastAsia="黑体"/>
          <w:sz w:val="32"/>
          <w:szCs w:val="32"/>
        </w:rPr>
        <w:t>密码管理局制</w:t>
      </w:r>
    </w:p>
    <w:p>
      <w:pPr>
        <w:spacing w:before="0" w:beforeLines="-2147483648"/>
        <w:jc w:val="center"/>
        <w:rPr>
          <w:rFonts w:ascii="黑体" w:hAnsi="黑体" w:eastAsia="黑体"/>
          <w:sz w:val="32"/>
          <w:szCs w:val="32"/>
        </w:rPr>
      </w:pPr>
      <w:r>
        <w:rPr>
          <w:rFonts w:ascii="Times New Roman" w:hAnsi="Times New Roman" w:eastAsia="黑体"/>
          <w:sz w:val="32"/>
          <w:szCs w:val="32"/>
        </w:rPr>
        <w:t>2023</w:t>
      </w:r>
      <w:r>
        <w:rPr>
          <w:rFonts w:hint="eastAsia" w:ascii="Times New Roman" w:hAnsi="Times New Roman" w:eastAsia="黑体"/>
          <w:sz w:val="32"/>
          <w:szCs w:val="32"/>
        </w:rPr>
        <w:t>年</w:t>
      </w:r>
      <w:r>
        <w:rPr>
          <w:rFonts w:ascii="Times New Roman" w:hAnsi="Times New Roman" w:eastAsia="黑体"/>
          <w:sz w:val="32"/>
          <w:szCs w:val="32"/>
        </w:rPr>
        <w:t>12</w:t>
      </w:r>
      <w:r>
        <w:rPr>
          <w:rFonts w:hint="eastAsia" w:ascii="Times New Roman" w:hAnsi="Times New Roman" w:eastAsia="黑体"/>
          <w:sz w:val="32"/>
          <w:szCs w:val="32"/>
        </w:rPr>
        <w:t>月</w:t>
      </w:r>
    </w:p>
    <w:p>
      <w:pPr>
        <w:rPr>
          <w:rFonts w:ascii="黑体" w:hAnsi="黑体" w:eastAsia="黑体"/>
          <w:sz w:val="32"/>
          <w:szCs w:val="32"/>
        </w:rPr>
        <w:sectPr>
          <w:footerReference r:id="rId4" w:type="first"/>
          <w:footerReference r:id="rId3" w:type="default"/>
          <w:pgSz w:w="11907" w:h="16840"/>
          <w:pgMar w:top="1701" w:right="1418" w:bottom="1418" w:left="1418" w:header="851" w:footer="1043" w:gutter="0"/>
          <w:pgNumType w:start="1"/>
          <w:cols w:space="720" w:num="1"/>
          <w:titlePg/>
          <w:docGrid w:linePitch="312" w:charSpace="0"/>
        </w:sectPr>
      </w:pPr>
    </w:p>
    <w:p>
      <w:pPr>
        <w:spacing w:before="720" w:beforeLines="300"/>
        <w:jc w:val="center"/>
        <w:rPr>
          <w:rFonts w:ascii="黑体" w:hAnsi="宋体" w:eastAsia="黑体" w:cs="宋体"/>
          <w:b/>
          <w:bCs/>
          <w:sz w:val="32"/>
          <w:szCs w:val="32"/>
          <w:lang w:eastAsia="zh-Hans"/>
        </w:rPr>
      </w:pPr>
      <w:r>
        <w:rPr>
          <w:rFonts w:hint="eastAsia" w:ascii="黑体" w:hAnsi="宋体" w:eastAsia="黑体" w:cs="宋体"/>
          <w:b/>
          <w:bCs/>
          <w:sz w:val="32"/>
          <w:szCs w:val="32"/>
          <w:lang w:eastAsia="zh-Hans"/>
        </w:rPr>
        <w:t>填报说明</w:t>
      </w:r>
    </w:p>
    <w:p>
      <w:pPr>
        <w:spacing w:line="500" w:lineRule="exact"/>
        <w:rPr>
          <w:rFonts w:ascii="黑体" w:hAnsi="黑体" w:eastAsia="黑体"/>
          <w:b/>
          <w:sz w:val="36"/>
        </w:rPr>
      </w:pPr>
    </w:p>
    <w:p>
      <w:pPr>
        <w:numPr>
          <w:ilvl w:val="0"/>
          <w:numId w:val="2"/>
        </w:numPr>
        <w:spacing w:line="500" w:lineRule="exact"/>
        <w:ind w:left="0" w:firstLine="560" w:firstLineChars="200"/>
        <w:rPr>
          <w:rFonts w:asciiTheme="minorEastAsia" w:hAnsiTheme="minorEastAsia" w:eastAsiaTheme="minorEastAsia"/>
          <w:sz w:val="28"/>
        </w:rPr>
      </w:pPr>
      <w:r>
        <w:rPr>
          <w:rFonts w:hint="eastAsia" w:asciiTheme="minorEastAsia" w:hAnsiTheme="minorEastAsia" w:eastAsiaTheme="minorEastAsia"/>
          <w:sz w:val="28"/>
        </w:rPr>
        <w:t>填写项目申请书前，请先阅读《国家密码科学基金管理办法</w:t>
      </w:r>
      <w:r>
        <w:rPr>
          <w:rFonts w:asciiTheme="minorEastAsia" w:hAnsiTheme="minorEastAsia" w:eastAsiaTheme="minorEastAsia"/>
          <w:sz w:val="28"/>
        </w:rPr>
        <w:t>（</w:t>
      </w:r>
      <w:r>
        <w:rPr>
          <w:rFonts w:hint="eastAsia" w:asciiTheme="minorEastAsia" w:hAnsiTheme="minorEastAsia" w:eastAsiaTheme="minorEastAsia"/>
          <w:sz w:val="28"/>
        </w:rPr>
        <w:t>试行</w:t>
      </w:r>
      <w:r>
        <w:rPr>
          <w:rFonts w:asciiTheme="minorEastAsia" w:hAnsiTheme="minorEastAsia" w:eastAsiaTheme="minorEastAsia"/>
          <w:sz w:val="28"/>
        </w:rPr>
        <w:t>）</w:t>
      </w:r>
      <w:r>
        <w:rPr>
          <w:rFonts w:hint="eastAsia" w:asciiTheme="minorEastAsia" w:hAnsiTheme="minorEastAsia" w:eastAsiaTheme="minorEastAsia"/>
          <w:sz w:val="28"/>
        </w:rPr>
        <w:t>》和国家密码科学基金项目申报指南，确保符合基金项目申请条件。</w:t>
      </w:r>
    </w:p>
    <w:p>
      <w:pPr>
        <w:numPr>
          <w:ilvl w:val="0"/>
          <w:numId w:val="2"/>
        </w:numPr>
        <w:spacing w:line="500" w:lineRule="exact"/>
        <w:ind w:left="0" w:firstLine="560" w:firstLineChars="200"/>
        <w:rPr>
          <w:rFonts w:asciiTheme="minorEastAsia" w:hAnsiTheme="minorEastAsia" w:eastAsiaTheme="minorEastAsia"/>
          <w:sz w:val="28"/>
        </w:rPr>
      </w:pPr>
      <w:r>
        <w:rPr>
          <w:rFonts w:hint="eastAsia" w:asciiTheme="minorEastAsia" w:hAnsiTheme="minorEastAsia" w:eastAsiaTheme="minorEastAsia"/>
          <w:sz w:val="28"/>
        </w:rPr>
        <w:t>填写内容应不涉及国家秘密和工作秘密。</w:t>
      </w:r>
    </w:p>
    <w:p>
      <w:pPr>
        <w:numPr>
          <w:ilvl w:val="0"/>
          <w:numId w:val="2"/>
        </w:numPr>
        <w:spacing w:line="500" w:lineRule="exact"/>
        <w:ind w:left="0" w:firstLine="560" w:firstLineChars="200"/>
        <w:rPr>
          <w:rFonts w:asciiTheme="minorEastAsia" w:hAnsiTheme="minorEastAsia" w:eastAsiaTheme="minorEastAsia"/>
          <w:sz w:val="28"/>
        </w:rPr>
      </w:pPr>
      <w:r>
        <w:rPr>
          <w:rFonts w:hint="eastAsia" w:asciiTheme="minorEastAsia" w:hAnsiTheme="minorEastAsia" w:eastAsiaTheme="minorEastAsia"/>
          <w:sz w:val="28"/>
        </w:rPr>
        <w:t>项目申请书的内容将作为项目评审及签订项目合同书的重要依据，项目申请书的各项填报内容须实事求是、准确完整、层次清晰，符合有关填报要求。</w:t>
      </w:r>
    </w:p>
    <w:p>
      <w:pPr>
        <w:numPr>
          <w:ilvl w:val="0"/>
          <w:numId w:val="2"/>
        </w:numPr>
        <w:spacing w:line="500" w:lineRule="exact"/>
        <w:ind w:left="0" w:firstLine="560" w:firstLineChars="200"/>
        <w:rPr>
          <w:rFonts w:eastAsiaTheme="minorEastAsia"/>
          <w:sz w:val="28"/>
        </w:rPr>
      </w:pPr>
      <w:r>
        <w:rPr>
          <w:rFonts w:eastAsiaTheme="minorEastAsia"/>
          <w:sz w:val="28"/>
        </w:rPr>
        <w:t>项目申请书一级标题统一用黑体三号字，正文部分统一用宋体四号字填写。行距为25磅，对齐网格，首行缩进2字符。凡不填写的内容，请用</w:t>
      </w:r>
      <w:r>
        <w:rPr>
          <w:rFonts w:ascii="宋体" w:hAnsi="宋体"/>
          <w:sz w:val="28"/>
        </w:rPr>
        <w:t>“无”</w:t>
      </w:r>
      <w:r>
        <w:rPr>
          <w:rFonts w:eastAsiaTheme="minorEastAsia"/>
          <w:sz w:val="28"/>
        </w:rPr>
        <w:t>表示。</w:t>
      </w:r>
      <w:r>
        <w:rPr>
          <w:rFonts w:hint="eastAsia" w:asciiTheme="minorEastAsia" w:hAnsiTheme="minorEastAsia" w:eastAsiaTheme="minorEastAsia"/>
          <w:sz w:val="28"/>
        </w:rPr>
        <w:t>第一次出现的缩略词，须注明全称。</w:t>
      </w:r>
    </w:p>
    <w:p>
      <w:pPr>
        <w:numPr>
          <w:ilvl w:val="0"/>
          <w:numId w:val="2"/>
        </w:numPr>
        <w:spacing w:line="500" w:lineRule="exact"/>
        <w:ind w:left="0" w:firstLine="560" w:firstLineChars="200"/>
        <w:rPr>
          <w:rFonts w:asciiTheme="minorEastAsia" w:hAnsiTheme="minorEastAsia" w:eastAsiaTheme="minorEastAsia"/>
          <w:sz w:val="28"/>
        </w:rPr>
      </w:pPr>
      <w:r>
        <w:rPr>
          <w:rFonts w:hint="eastAsia" w:asciiTheme="minorEastAsia" w:hAnsiTheme="minorEastAsia" w:eastAsiaTheme="minorEastAsia"/>
          <w:sz w:val="28"/>
        </w:rPr>
        <w:t>项目申请书中的单位名称，请填写全称，并与单位公章一致。</w:t>
      </w:r>
    </w:p>
    <w:p>
      <w:pPr>
        <w:numPr>
          <w:ilvl w:val="0"/>
          <w:numId w:val="2"/>
        </w:numPr>
        <w:spacing w:line="500" w:lineRule="exact"/>
        <w:ind w:left="0" w:firstLine="560" w:firstLineChars="200"/>
        <w:rPr>
          <w:rFonts w:asciiTheme="minorEastAsia" w:hAnsiTheme="minorEastAsia" w:eastAsiaTheme="minorEastAsia"/>
          <w:sz w:val="28"/>
        </w:rPr>
      </w:pPr>
      <w:r>
        <w:rPr>
          <w:rFonts w:hint="eastAsia" w:asciiTheme="minorEastAsia" w:hAnsiTheme="minorEastAsia" w:eastAsiaTheme="minorEastAsia"/>
          <w:sz w:val="28"/>
        </w:rPr>
        <w:t>申请书填写完成后，请删除文档中的蓝色标示性文字。</w:t>
      </w:r>
    </w:p>
    <w:p>
      <w:pPr>
        <w:numPr>
          <w:ilvl w:val="0"/>
          <w:numId w:val="2"/>
        </w:numPr>
        <w:spacing w:line="500" w:lineRule="exact"/>
        <w:ind w:left="0" w:firstLine="560" w:firstLineChars="200"/>
        <w:rPr>
          <w:rFonts w:eastAsiaTheme="minorEastAsia"/>
          <w:sz w:val="28"/>
        </w:rPr>
      </w:pPr>
      <w:bookmarkStart w:id="0" w:name="OLE_LINK6"/>
      <w:bookmarkStart w:id="1" w:name="OLE_LINK5"/>
      <w:r>
        <w:rPr>
          <w:rFonts w:eastAsiaTheme="minorEastAsia"/>
          <w:sz w:val="28"/>
        </w:rPr>
        <w:t>请申请人将申请书</w:t>
      </w:r>
      <w:r>
        <w:rPr>
          <w:rFonts w:hint="eastAsia" w:eastAsiaTheme="minorEastAsia"/>
          <w:sz w:val="28"/>
        </w:rPr>
        <w:t>doc</w:t>
      </w:r>
      <w:r>
        <w:rPr>
          <w:rFonts w:eastAsiaTheme="minorEastAsia"/>
          <w:sz w:val="28"/>
        </w:rPr>
        <w:t>版、签字盖章材料扫描件</w:t>
      </w:r>
      <w:r>
        <w:rPr>
          <w:rFonts w:hint="eastAsia" w:eastAsiaTheme="minorEastAsia"/>
          <w:sz w:val="28"/>
        </w:rPr>
        <w:t>pdf</w:t>
      </w:r>
      <w:r>
        <w:rPr>
          <w:rFonts w:eastAsiaTheme="minorEastAsia"/>
          <w:sz w:val="28"/>
        </w:rPr>
        <w:t>版、相关附件pdf版三份材料以压缩包形式发送至电子邮箱ncsf@sca.gov.cn，文件命名格式为</w:t>
      </w:r>
      <w:r>
        <w:rPr>
          <w:rFonts w:asciiTheme="minorEastAsia" w:hAnsiTheme="minorEastAsia" w:eastAsiaTheme="minorEastAsia"/>
          <w:sz w:val="28"/>
        </w:rPr>
        <w:t>“重点项目</w:t>
      </w:r>
      <w:r>
        <w:rPr>
          <w:rFonts w:hint="eastAsia" w:asciiTheme="minorEastAsia" w:hAnsiTheme="minorEastAsia" w:eastAsiaTheme="minorEastAsia"/>
          <w:sz w:val="28"/>
        </w:rPr>
        <w:t>（或面上项目）</w:t>
      </w:r>
      <w:r>
        <w:rPr>
          <w:rFonts w:asciiTheme="minorEastAsia" w:hAnsiTheme="minorEastAsia" w:eastAsiaTheme="minorEastAsia"/>
          <w:sz w:val="28"/>
        </w:rPr>
        <w:t>+申请人姓名+依托单位名称+项目名称”</w:t>
      </w:r>
      <w:r>
        <w:rPr>
          <w:rFonts w:hint="eastAsia" w:asciiTheme="minorEastAsia" w:hAnsiTheme="minorEastAsia" w:eastAsiaTheme="minorEastAsia"/>
          <w:sz w:val="28"/>
        </w:rPr>
        <w:t>， 国家密码科学基金管理办公室予以邮件回复，如未收到</w:t>
      </w:r>
      <w:r>
        <w:rPr>
          <w:rFonts w:hint="eastAsia" w:asciiTheme="minorEastAsia" w:hAnsiTheme="minorEastAsia" w:eastAsiaTheme="minorEastAsia"/>
          <w:sz w:val="28"/>
          <w:lang w:eastAsia="zh-CN"/>
        </w:rPr>
        <w:t>回复</w:t>
      </w:r>
      <w:r>
        <w:rPr>
          <w:rFonts w:hint="eastAsia" w:asciiTheme="minorEastAsia" w:hAnsiTheme="minorEastAsia" w:eastAsiaTheme="minorEastAsia"/>
          <w:sz w:val="28"/>
        </w:rPr>
        <w:t>邮件，请电话</w:t>
      </w:r>
      <w:r>
        <w:rPr>
          <w:rFonts w:hint="eastAsia" w:asciiTheme="minorEastAsia" w:hAnsiTheme="minorEastAsia" w:eastAsiaTheme="minorEastAsia"/>
          <w:sz w:val="28"/>
          <w:lang w:eastAsia="zh-CN"/>
        </w:rPr>
        <w:t>沟通</w:t>
      </w:r>
      <w:r>
        <w:rPr>
          <w:rFonts w:eastAsiaTheme="minorEastAsia"/>
          <w:sz w:val="28"/>
        </w:rPr>
        <w:t>。</w:t>
      </w:r>
    </w:p>
    <w:bookmarkEnd w:id="0"/>
    <w:bookmarkEnd w:id="1"/>
    <w:p>
      <w:pPr>
        <w:spacing w:line="500" w:lineRule="exact"/>
        <w:ind w:left="420"/>
      </w:pPr>
    </w:p>
    <w:p>
      <w:pPr>
        <w:spacing w:line="500" w:lineRule="exact"/>
        <w:ind w:left="420"/>
        <w:sectPr>
          <w:footerReference r:id="rId5" w:type="first"/>
          <w:pgSz w:w="11907" w:h="16840"/>
          <w:pgMar w:top="1701" w:right="1418" w:bottom="1418" w:left="1418" w:header="851" w:footer="1043" w:gutter="0"/>
          <w:pgNumType w:start="1"/>
          <w:cols w:space="720" w:num="1"/>
          <w:titlePg/>
          <w:docGrid w:linePitch="312" w:charSpace="0"/>
        </w:sectPr>
      </w:pPr>
    </w:p>
    <w:p>
      <w:pPr>
        <w:spacing w:after="240" w:afterLines="100"/>
        <w:jc w:val="center"/>
        <w:rPr>
          <w:rFonts w:ascii="仿宋" w:hAnsi="仿宋" w:eastAsia="仿宋"/>
          <w:b/>
          <w:sz w:val="28"/>
          <w:szCs w:val="28"/>
        </w:rPr>
      </w:pPr>
      <w:r>
        <w:rPr>
          <w:rFonts w:hint="eastAsia" w:ascii="黑体" w:hAnsi="宋体" w:eastAsia="黑体" w:cs="宋体"/>
          <w:b/>
          <w:bCs/>
          <w:sz w:val="32"/>
          <w:szCs w:val="32"/>
        </w:rPr>
        <w:t>基本信息表</w:t>
      </w:r>
    </w:p>
    <w:tbl>
      <w:tblPr>
        <w:tblStyle w:val="13"/>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8"/>
        <w:gridCol w:w="1276"/>
        <w:gridCol w:w="1460"/>
        <w:gridCol w:w="986"/>
        <w:gridCol w:w="956"/>
        <w:gridCol w:w="1134"/>
        <w:gridCol w:w="99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restart"/>
            <w:shd w:val="clear" w:color="auto" w:fill="FFFFFF"/>
            <w:textDirection w:val="tbRlV"/>
            <w:vAlign w:val="center"/>
          </w:tcPr>
          <w:p>
            <w:pPr>
              <w:snapToGrid w:val="0"/>
              <w:ind w:left="113" w:right="113"/>
              <w:jc w:val="center"/>
              <w:rPr>
                <w:rFonts w:ascii="黑体" w:hAnsi="黑体" w:eastAsia="黑体" w:cs="仿宋_GB2312"/>
                <w:sz w:val="22"/>
                <w:szCs w:val="21"/>
              </w:rPr>
            </w:pPr>
            <w:r>
              <w:rPr>
                <w:rFonts w:hint="eastAsia" w:ascii="黑体" w:hAnsi="黑体" w:eastAsia="黑体" w:cs="仿宋_GB2312"/>
                <w:spacing w:val="55"/>
                <w:kern w:val="0"/>
                <w:sz w:val="22"/>
                <w:szCs w:val="21"/>
                <w:fitText w:val="1540" w:id="-1260661760"/>
              </w:rPr>
              <w:t>申请人信</w:t>
            </w:r>
            <w:r>
              <w:rPr>
                <w:rFonts w:hint="eastAsia" w:ascii="黑体" w:hAnsi="黑体" w:eastAsia="黑体" w:cs="仿宋_GB2312"/>
                <w:spacing w:val="0"/>
                <w:kern w:val="0"/>
                <w:sz w:val="22"/>
                <w:szCs w:val="21"/>
                <w:fitText w:val="1540" w:id="-1260661760"/>
              </w:rPr>
              <w:t>息</w:t>
            </w: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姓 名</w:t>
            </w:r>
          </w:p>
        </w:tc>
        <w:tc>
          <w:tcPr>
            <w:tcW w:w="1460" w:type="dxa"/>
            <w:shd w:val="clear" w:color="auto" w:fill="FFFFFF"/>
            <w:vAlign w:val="center"/>
          </w:tcPr>
          <w:p>
            <w:pPr>
              <w:snapToGrid w:val="0"/>
              <w:spacing w:before="20"/>
              <w:ind w:right="26"/>
              <w:jc w:val="center"/>
              <w:rPr>
                <w:rFonts w:ascii="宋体" w:hAnsi="宋体" w:cs="仿宋_GB2312"/>
                <w:sz w:val="22"/>
                <w:szCs w:val="21"/>
              </w:rPr>
            </w:pPr>
          </w:p>
        </w:tc>
        <w:tc>
          <w:tcPr>
            <w:tcW w:w="98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性 别</w:t>
            </w:r>
          </w:p>
        </w:tc>
        <w:tc>
          <w:tcPr>
            <w:tcW w:w="2090" w:type="dxa"/>
            <w:gridSpan w:val="2"/>
            <w:shd w:val="clear" w:color="auto" w:fill="FFFFFF"/>
            <w:vAlign w:val="center"/>
          </w:tcPr>
          <w:sdt>
            <w:sdtPr>
              <w:rPr>
                <w:rFonts w:hint="eastAsia"/>
                <w:color w:val="000000" w:themeColor="text1"/>
                <w:position w:val="6"/>
                <w14:textFill>
                  <w14:solidFill>
                    <w14:schemeClr w14:val="tx1"/>
                  </w14:solidFill>
                </w14:textFill>
              </w:rPr>
              <w:id w:val="276846089"/>
              <w:placeholder>
                <w:docPart w:val="DefaultPlaceholder_1081868575"/>
              </w:placeholder>
              <w:dropDownList>
                <w:listItem w:displayText="请选择" w:value="请选择"/>
                <w:listItem w:displayText="男" w:value="男"/>
                <w:listItem w:displayText="女" w:value="女"/>
              </w:dropDownList>
            </w:sdtPr>
            <w:sdtEndPr>
              <w:rPr>
                <w:rFonts w:hint="eastAsia"/>
                <w:color w:val="000000" w:themeColor="text1"/>
                <w:position w:val="6"/>
                <w14:textFill>
                  <w14:solidFill>
                    <w14:schemeClr w14:val="tx1"/>
                  </w14:solidFill>
                </w14:textFill>
              </w:rPr>
            </w:sdtEndPr>
            <w:sdtContent>
              <w:p>
                <w:pPr>
                  <w:snapToGrid w:val="0"/>
                  <w:spacing w:before="20"/>
                  <w:ind w:right="26"/>
                  <w:jc w:val="center"/>
                  <w:rPr>
                    <w:rFonts w:ascii="宋体" w:hAnsi="宋体" w:cs="仿宋_GB2312"/>
                    <w:sz w:val="22"/>
                    <w:szCs w:val="21"/>
                  </w:rPr>
                </w:pPr>
                <w:r>
                  <w:rPr>
                    <w:rFonts w:hint="eastAsia"/>
                    <w:color w:val="000000" w:themeColor="text1"/>
                    <w:position w:val="6"/>
                    <w14:textFill>
                      <w14:solidFill>
                        <w14:schemeClr w14:val="tx1"/>
                      </w14:solidFill>
                    </w14:textFill>
                  </w:rPr>
                  <w:t>请选择</w:t>
                </w:r>
              </w:p>
            </w:sdtContent>
          </w:sdt>
        </w:tc>
        <w:tc>
          <w:tcPr>
            <w:tcW w:w="992"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出生日期</w:t>
            </w:r>
          </w:p>
        </w:tc>
        <w:tc>
          <w:tcPr>
            <w:tcW w:w="1722" w:type="dxa"/>
            <w:shd w:val="clear" w:color="auto" w:fill="FFFFFF"/>
            <w:vAlign w:val="center"/>
          </w:tcPr>
          <w:p>
            <w:pPr>
              <w:snapToGrid w:val="0"/>
              <w:spacing w:before="20"/>
              <w:ind w:right="26"/>
              <w:jc w:val="center"/>
              <w:rPr>
                <w:rFonts w:ascii="宋体" w:hAnsi="宋体" w:cs="仿宋_GB2312"/>
                <w:color w:val="0070C0"/>
                <w:sz w:val="22"/>
                <w:szCs w:val="21"/>
              </w:rPr>
            </w:pPr>
            <w:r>
              <w:rPr>
                <w:rFonts w:hint="eastAsia" w:ascii="宋体" w:hAnsi="宋体" w:cs="仿宋_GB2312"/>
                <w:color w:val="0070C0"/>
                <w:sz w:val="22"/>
                <w:szCs w:val="21"/>
              </w:rPr>
              <w:t>例：1</w:t>
            </w:r>
            <w:r>
              <w:rPr>
                <w:rFonts w:ascii="宋体" w:hAnsi="宋体" w:cs="仿宋_GB2312"/>
                <w:color w:val="0070C0"/>
                <w:sz w:val="22"/>
                <w:szCs w:val="21"/>
              </w:rPr>
              <w:t>970.07.01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证件类型</w:t>
            </w:r>
          </w:p>
        </w:tc>
        <w:tc>
          <w:tcPr>
            <w:tcW w:w="1460" w:type="dxa"/>
            <w:shd w:val="clear" w:color="auto" w:fill="FFFFFF"/>
            <w:vAlign w:val="center"/>
          </w:tcPr>
          <w:p>
            <w:pPr>
              <w:snapToGrid w:val="0"/>
              <w:spacing w:before="20"/>
              <w:ind w:right="26"/>
              <w:jc w:val="center"/>
              <w:rPr>
                <w:rFonts w:ascii="宋体" w:hAnsi="宋体" w:cs="仿宋_GB2312"/>
                <w:sz w:val="22"/>
                <w:szCs w:val="21"/>
              </w:rPr>
            </w:pPr>
          </w:p>
        </w:tc>
        <w:tc>
          <w:tcPr>
            <w:tcW w:w="98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证件号码</w:t>
            </w:r>
          </w:p>
        </w:tc>
        <w:tc>
          <w:tcPr>
            <w:tcW w:w="4804" w:type="dxa"/>
            <w:gridSpan w:val="4"/>
            <w:shd w:val="clear" w:color="auto" w:fill="FFFFFF"/>
            <w:vAlign w:val="center"/>
          </w:tcPr>
          <w:p>
            <w:pPr>
              <w:snapToGrid w:val="0"/>
              <w:spacing w:before="20"/>
              <w:ind w:right="26"/>
              <w:jc w:val="center"/>
              <w:rPr>
                <w:rFonts w:ascii="宋体" w:hAnsi="宋体"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所在单位</w:t>
            </w:r>
          </w:p>
        </w:tc>
        <w:tc>
          <w:tcPr>
            <w:tcW w:w="7250" w:type="dxa"/>
            <w:gridSpan w:val="6"/>
            <w:shd w:val="clear" w:color="auto" w:fill="FFFFFF"/>
            <w:vAlign w:val="center"/>
          </w:tcPr>
          <w:p>
            <w:pPr>
              <w:snapToGrid w:val="0"/>
              <w:spacing w:before="20"/>
              <w:ind w:right="26"/>
              <w:jc w:val="center"/>
              <w:rPr>
                <w:rFonts w:ascii="宋体" w:hAnsi="宋体"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最高学位</w:t>
            </w:r>
          </w:p>
        </w:tc>
        <w:sdt>
          <w:sdtPr>
            <w:rPr>
              <w:rFonts w:hint="eastAsia" w:ascii="宋体" w:hAnsi="宋体" w:cs="仿宋_GB2312"/>
              <w:color w:val="000000" w:themeColor="text1"/>
              <w:sz w:val="22"/>
              <w:szCs w:val="21"/>
              <w14:textFill>
                <w14:solidFill>
                  <w14:schemeClr w14:val="tx1"/>
                </w14:solidFill>
              </w14:textFill>
            </w:rPr>
            <w:id w:val="-2281344"/>
            <w:placeholder>
              <w:docPart w:val="DefaultPlaceholder_1081868575"/>
            </w:placeholder>
            <w:dropDownList>
              <w:listItem w:displayText="请选择" w:value="请选择"/>
              <w:listItem w:displayText="博士" w:value="博士"/>
              <w:listItem w:displayText="硕士" w:value="硕士"/>
              <w:listItem w:displayText="学士" w:value="学士"/>
              <w:listItem w:displayText="其他" w:value="其他"/>
            </w:dropDownList>
          </w:sdtPr>
          <w:sdtEndPr>
            <w:rPr>
              <w:rFonts w:hint="eastAsia" w:ascii="宋体" w:hAnsi="宋体" w:cs="仿宋_GB2312"/>
              <w:color w:val="000000" w:themeColor="text1"/>
              <w:sz w:val="22"/>
              <w:szCs w:val="21"/>
              <w14:textFill>
                <w14:solidFill>
                  <w14:schemeClr w14:val="tx1"/>
                </w14:solidFill>
              </w14:textFill>
            </w:rPr>
          </w:sdtEndPr>
          <w:sdtContent>
            <w:tc>
              <w:tcPr>
                <w:tcW w:w="7250" w:type="dxa"/>
                <w:gridSpan w:val="6"/>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color w:val="000000" w:themeColor="text1"/>
                    <w:sz w:val="22"/>
                    <w:szCs w:val="21"/>
                    <w14:textFill>
                      <w14:solidFill>
                        <w14:schemeClr w14:val="tx1"/>
                      </w14:solidFill>
                    </w14:textFill>
                  </w:rPr>
                  <w:t>请选择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职 称</w:t>
            </w:r>
          </w:p>
        </w:tc>
        <w:sdt>
          <w:sdtPr>
            <w:rPr>
              <w:rFonts w:hint="eastAsia" w:ascii="宋体" w:hAnsi="宋体" w:cs="仿宋_GB2312"/>
              <w:sz w:val="22"/>
              <w:szCs w:val="21"/>
            </w:rPr>
            <w:id w:val="1866856629"/>
            <w:placeholder>
              <w:docPart w:val="DefaultPlaceholder_1081868575"/>
            </w:placeholder>
            <w:dropDownList>
              <w:listItem w:displayText="请选择" w:value="请选择"/>
              <w:listItem w:displayText="正高级" w:value="正高级"/>
              <w:listItem w:displayText="副高级" w:value="副高级"/>
              <w:listItem w:displayText="中级" w:value="中级"/>
              <w:listItem w:displayText="初级" w:value="初级"/>
              <w:listItem w:displayText="其他" w:value="其他"/>
            </w:dropDownList>
          </w:sdtPr>
          <w:sdtEndPr>
            <w:rPr>
              <w:rFonts w:hint="eastAsia" w:ascii="宋体" w:hAnsi="宋体" w:cs="仿宋_GB2312"/>
              <w:sz w:val="22"/>
              <w:szCs w:val="21"/>
            </w:rPr>
          </w:sdtEndPr>
          <w:sdtContent>
            <w:tc>
              <w:tcPr>
                <w:tcW w:w="4536" w:type="dxa"/>
                <w:gridSpan w:val="4"/>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请选择</w:t>
                </w:r>
              </w:p>
            </w:tc>
          </w:sdtContent>
        </w:sdt>
        <w:tc>
          <w:tcPr>
            <w:tcW w:w="992"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是否</w:t>
            </w:r>
          </w:p>
          <w:p>
            <w:pPr>
              <w:snapToGrid w:val="0"/>
              <w:spacing w:before="20"/>
              <w:ind w:right="26"/>
              <w:jc w:val="center"/>
              <w:rPr>
                <w:rFonts w:ascii="宋体" w:hAnsi="宋体" w:cs="仿宋_GB2312"/>
                <w:sz w:val="22"/>
                <w:szCs w:val="21"/>
              </w:rPr>
            </w:pPr>
            <w:r>
              <w:rPr>
                <w:rFonts w:hint="eastAsia" w:ascii="宋体" w:hAnsi="宋体" w:cs="仿宋_GB2312"/>
                <w:sz w:val="22"/>
                <w:szCs w:val="21"/>
              </w:rPr>
              <w:t>在站博后</w:t>
            </w:r>
          </w:p>
        </w:tc>
        <w:sdt>
          <w:sdtPr>
            <w:rPr>
              <w:rFonts w:ascii="宋体" w:hAnsi="宋体" w:cs="仿宋_GB2312"/>
              <w:sz w:val="22"/>
              <w:szCs w:val="21"/>
            </w:rPr>
            <w:id w:val="259572214"/>
            <w:placeholder>
              <w:docPart w:val="DefaultPlaceholder_1081868575"/>
            </w:placeholder>
            <w:dropDownList>
              <w:listItem w:displayText="请选择" w:value="请选择"/>
              <w:listItem w:displayText="是" w:value="是"/>
              <w:listItem w:displayText="否" w:value="否"/>
            </w:dropDownList>
          </w:sdtPr>
          <w:sdtEndPr>
            <w:rPr>
              <w:rFonts w:ascii="宋体" w:hAnsi="宋体" w:cs="仿宋_GB2312"/>
              <w:sz w:val="22"/>
              <w:szCs w:val="21"/>
            </w:rPr>
          </w:sdtEndPr>
          <w:sdtContent>
            <w:tc>
              <w:tcPr>
                <w:tcW w:w="1722" w:type="dxa"/>
                <w:shd w:val="clear" w:color="auto" w:fill="FFFFFF"/>
                <w:vAlign w:val="center"/>
              </w:tcPr>
              <w:p>
                <w:pPr>
                  <w:snapToGrid w:val="0"/>
                  <w:spacing w:before="20"/>
                  <w:ind w:right="26"/>
                  <w:jc w:val="center"/>
                  <w:rPr>
                    <w:rFonts w:ascii="宋体" w:hAnsi="宋体" w:cs="仿宋_GB2312"/>
                    <w:sz w:val="22"/>
                    <w:szCs w:val="21"/>
                  </w:rPr>
                </w:pPr>
                <w:r>
                  <w:rPr>
                    <w:rFonts w:ascii="宋体" w:hAnsi="宋体" w:cs="仿宋_GB2312"/>
                    <w:sz w:val="22"/>
                    <w:szCs w:val="21"/>
                  </w:rPr>
                  <w:t>请选择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职 务</w:t>
            </w:r>
          </w:p>
        </w:tc>
        <w:tc>
          <w:tcPr>
            <w:tcW w:w="7250" w:type="dxa"/>
            <w:gridSpan w:val="6"/>
            <w:shd w:val="clear" w:color="auto" w:fill="FFFFFF"/>
            <w:vAlign w:val="center"/>
          </w:tcPr>
          <w:p>
            <w:pPr>
              <w:snapToGrid w:val="0"/>
              <w:spacing w:before="20"/>
              <w:ind w:right="26"/>
              <w:jc w:val="center"/>
              <w:rPr>
                <w:rFonts w:ascii="宋体" w:hAnsi="宋体"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电子邮箱</w:t>
            </w:r>
          </w:p>
        </w:tc>
        <w:tc>
          <w:tcPr>
            <w:tcW w:w="3402" w:type="dxa"/>
            <w:gridSpan w:val="3"/>
            <w:shd w:val="clear" w:color="auto" w:fill="FFFFFF"/>
            <w:vAlign w:val="center"/>
          </w:tcPr>
          <w:p>
            <w:pPr>
              <w:snapToGrid w:val="0"/>
              <w:spacing w:before="20"/>
              <w:ind w:right="26"/>
              <w:jc w:val="center"/>
              <w:rPr>
                <w:rFonts w:ascii="宋体" w:hAnsi="宋体" w:cs="仿宋_GB2312"/>
                <w:sz w:val="22"/>
                <w:szCs w:val="21"/>
              </w:rPr>
            </w:pPr>
          </w:p>
        </w:tc>
        <w:tc>
          <w:tcPr>
            <w:tcW w:w="1134" w:type="dxa"/>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lang w:eastAsia="zh-CN"/>
              </w:rPr>
              <w:t>联系</w:t>
            </w:r>
            <w:r>
              <w:rPr>
                <w:rFonts w:hint="eastAsia" w:ascii="宋体" w:hAnsi="宋体" w:cs="仿宋_GB2312"/>
                <w:sz w:val="22"/>
                <w:szCs w:val="21"/>
              </w:rPr>
              <w:t>电话</w:t>
            </w:r>
          </w:p>
        </w:tc>
        <w:tc>
          <w:tcPr>
            <w:tcW w:w="2714" w:type="dxa"/>
            <w:gridSpan w:val="2"/>
            <w:shd w:val="clear" w:color="auto" w:fill="FFFFFF"/>
            <w:vAlign w:val="center"/>
          </w:tcPr>
          <w:p>
            <w:pPr>
              <w:snapToGrid w:val="0"/>
              <w:spacing w:before="20"/>
              <w:ind w:right="26"/>
              <w:rPr>
                <w:rFonts w:ascii="宋体" w:hAnsi="宋体" w:cs="仿宋_GB2312"/>
                <w:sz w:val="22"/>
                <w:szCs w:val="21"/>
              </w:rPr>
            </w:pPr>
            <w:r>
              <w:rPr>
                <w:rFonts w:hint="eastAsia" w:ascii="宋体" w:hAnsi="宋体" w:cs="仿宋_GB2312"/>
                <w:sz w:val="2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restart"/>
            <w:shd w:val="clear" w:color="auto" w:fill="FFFFFF"/>
            <w:textDirection w:val="tbRlV"/>
            <w:vAlign w:val="center"/>
          </w:tcPr>
          <w:p>
            <w:pPr>
              <w:snapToGrid w:val="0"/>
              <w:ind w:left="113" w:right="113"/>
              <w:jc w:val="center"/>
              <w:rPr>
                <w:rFonts w:ascii="黑体" w:hAnsi="黑体" w:eastAsia="黑体" w:cs="仿宋_GB2312"/>
                <w:sz w:val="22"/>
                <w:szCs w:val="21"/>
              </w:rPr>
            </w:pPr>
            <w:r>
              <w:rPr>
                <w:rFonts w:hint="eastAsia" w:ascii="黑体" w:hAnsi="黑体" w:eastAsia="黑体" w:cs="仿宋_GB2312"/>
                <w:spacing w:val="36"/>
                <w:kern w:val="0"/>
                <w:sz w:val="22"/>
                <w:szCs w:val="21"/>
                <w:fitText w:val="1100" w:id="-1260662014"/>
              </w:rPr>
              <w:t>依托单</w:t>
            </w:r>
            <w:r>
              <w:rPr>
                <w:rFonts w:hint="eastAsia" w:ascii="黑体" w:hAnsi="黑体" w:eastAsia="黑体" w:cs="仿宋_GB2312"/>
                <w:spacing w:val="2"/>
                <w:kern w:val="0"/>
                <w:sz w:val="22"/>
                <w:szCs w:val="21"/>
                <w:fitText w:val="1100" w:id="-1260662014"/>
              </w:rPr>
              <w:t>位</w:t>
            </w:r>
          </w:p>
        </w:tc>
        <w:tc>
          <w:tcPr>
            <w:tcW w:w="1276" w:type="dxa"/>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rPr>
              <w:t>单位名称</w:t>
            </w:r>
          </w:p>
        </w:tc>
        <w:tc>
          <w:tcPr>
            <w:tcW w:w="7250" w:type="dxa"/>
            <w:gridSpan w:val="6"/>
            <w:shd w:val="clear" w:color="auto" w:fill="FFFFFF"/>
            <w:vAlign w:val="center"/>
          </w:tcPr>
          <w:p>
            <w:pPr>
              <w:snapToGrid w:val="0"/>
              <w:spacing w:before="20"/>
              <w:ind w:right="26"/>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rPr>
              <w:t>通讯地址</w:t>
            </w:r>
          </w:p>
        </w:tc>
        <w:tc>
          <w:tcPr>
            <w:tcW w:w="7250" w:type="dxa"/>
            <w:gridSpan w:val="6"/>
            <w:shd w:val="clear" w:color="auto" w:fill="FFFFFF"/>
            <w:vAlign w:val="center"/>
          </w:tcPr>
          <w:p>
            <w:pPr>
              <w:snapToGrid w:val="0"/>
              <w:spacing w:before="20"/>
              <w:ind w:right="26"/>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rPr>
              <w:t>邮政编码</w:t>
            </w:r>
          </w:p>
        </w:tc>
        <w:tc>
          <w:tcPr>
            <w:tcW w:w="3402" w:type="dxa"/>
            <w:gridSpan w:val="3"/>
            <w:shd w:val="clear" w:color="auto" w:fill="FFFFFF"/>
            <w:vAlign w:val="center"/>
          </w:tcPr>
          <w:p>
            <w:pPr>
              <w:snapToGrid w:val="0"/>
              <w:spacing w:before="20"/>
              <w:ind w:right="26"/>
              <w:jc w:val="center"/>
              <w:rPr>
                <w:rFonts w:ascii="宋体" w:hAnsi="宋体"/>
                <w:sz w:val="22"/>
                <w:szCs w:val="21"/>
              </w:rPr>
            </w:pPr>
          </w:p>
        </w:tc>
        <w:tc>
          <w:tcPr>
            <w:tcW w:w="1134" w:type="dxa"/>
            <w:shd w:val="clear" w:color="auto" w:fill="FFFFFF"/>
            <w:vAlign w:val="center"/>
          </w:tcPr>
          <w:p>
            <w:pPr>
              <w:jc w:val="center"/>
              <w:rPr>
                <w:rFonts w:ascii="宋体" w:hAnsi="宋体"/>
                <w:sz w:val="22"/>
                <w:szCs w:val="21"/>
              </w:rPr>
            </w:pPr>
            <w:r>
              <w:rPr>
                <w:rFonts w:hint="eastAsia" w:ascii="宋体" w:hAnsi="宋体"/>
                <w:sz w:val="22"/>
                <w:szCs w:val="21"/>
              </w:rPr>
              <w:t>联系人</w:t>
            </w:r>
          </w:p>
        </w:tc>
        <w:tc>
          <w:tcPr>
            <w:tcW w:w="2714" w:type="dxa"/>
            <w:gridSpan w:val="2"/>
            <w:shd w:val="clear" w:color="auto" w:fill="FFFFFF"/>
            <w:vAlign w:val="center"/>
          </w:tcPr>
          <w:p>
            <w:pPr>
              <w:snapToGrid w:val="0"/>
              <w:spacing w:before="20"/>
              <w:ind w:right="26"/>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shd w:val="clear" w:color="auto" w:fill="FFFFFF"/>
            <w:vAlign w:val="center"/>
          </w:tcPr>
          <w:p>
            <w:pPr>
              <w:rPr>
                <w:rFonts w:ascii="黑体" w:hAnsi="黑体" w:eastAsia="黑体"/>
                <w:sz w:val="22"/>
                <w:szCs w:val="21"/>
              </w:rPr>
            </w:pPr>
          </w:p>
        </w:tc>
        <w:tc>
          <w:tcPr>
            <w:tcW w:w="1276" w:type="dxa"/>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rPr>
              <w:t>联系电话</w:t>
            </w:r>
          </w:p>
        </w:tc>
        <w:tc>
          <w:tcPr>
            <w:tcW w:w="3402" w:type="dxa"/>
            <w:gridSpan w:val="3"/>
            <w:shd w:val="clear" w:color="auto" w:fill="FFFFFF"/>
            <w:vAlign w:val="center"/>
          </w:tcPr>
          <w:p>
            <w:pPr>
              <w:snapToGrid w:val="0"/>
              <w:spacing w:before="20"/>
              <w:ind w:right="26"/>
              <w:jc w:val="center"/>
              <w:rPr>
                <w:rFonts w:ascii="宋体" w:hAnsi="宋体"/>
                <w:sz w:val="22"/>
                <w:szCs w:val="21"/>
              </w:rPr>
            </w:pPr>
          </w:p>
        </w:tc>
        <w:tc>
          <w:tcPr>
            <w:tcW w:w="1134" w:type="dxa"/>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rPr>
              <w:t>电子邮箱</w:t>
            </w:r>
          </w:p>
        </w:tc>
        <w:tc>
          <w:tcPr>
            <w:tcW w:w="2714" w:type="dxa"/>
            <w:gridSpan w:val="2"/>
            <w:shd w:val="clear" w:color="auto" w:fill="FFFFFF"/>
            <w:vAlign w:val="center"/>
          </w:tcPr>
          <w:p>
            <w:pPr>
              <w:snapToGrid w:val="0"/>
              <w:spacing w:before="20"/>
              <w:ind w:right="26"/>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134" w:hRule="atLeast"/>
          <w:jc w:val="center"/>
        </w:trPr>
        <w:tc>
          <w:tcPr>
            <w:tcW w:w="788"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snapToGrid w:val="0"/>
              <w:ind w:left="113" w:right="113"/>
              <w:jc w:val="center"/>
              <w:rPr>
                <w:rFonts w:ascii="黑体" w:hAnsi="黑体" w:eastAsia="黑体" w:cs="仿宋_GB2312"/>
                <w:sz w:val="22"/>
                <w:szCs w:val="21"/>
              </w:rPr>
            </w:pPr>
            <w:r>
              <w:rPr>
                <w:rFonts w:hint="eastAsia" w:ascii="黑体" w:hAnsi="黑体" w:eastAsia="黑体" w:cs="仿宋_GB2312"/>
                <w:spacing w:val="36"/>
                <w:kern w:val="0"/>
                <w:sz w:val="22"/>
                <w:szCs w:val="21"/>
                <w:fitText w:val="1100" w:id="-1260662015"/>
              </w:rPr>
              <w:t>合作单</w:t>
            </w:r>
            <w:r>
              <w:rPr>
                <w:rFonts w:hint="eastAsia" w:ascii="黑体" w:hAnsi="黑体" w:eastAsia="黑体" w:cs="仿宋_GB2312"/>
                <w:spacing w:val="2"/>
                <w:kern w:val="0"/>
                <w:sz w:val="22"/>
                <w:szCs w:val="21"/>
                <w:fitText w:val="1100" w:id="-1260662015"/>
              </w:rPr>
              <w:t>位</w:t>
            </w:r>
          </w:p>
        </w:tc>
        <w:tc>
          <w:tcPr>
            <w:tcW w:w="8526" w:type="dxa"/>
            <w:gridSpan w:val="7"/>
            <w:tcBorders>
              <w:top w:val="single" w:color="auto" w:sz="4" w:space="0"/>
              <w:left w:val="single" w:color="auto" w:sz="4" w:space="0"/>
              <w:bottom w:val="single" w:color="auto" w:sz="4" w:space="0"/>
              <w:right w:val="single" w:color="auto" w:sz="4" w:space="0"/>
            </w:tcBorders>
            <w:shd w:val="clear" w:color="auto" w:fill="FFFFFF"/>
          </w:tcPr>
          <w:tbl>
            <w:tblPr>
              <w:tblStyle w:val="13"/>
              <w:tblW w:w="8435" w:type="dxa"/>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270"/>
              <w:gridCol w:w="716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1270" w:type="dxa"/>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序号</w:t>
                  </w:r>
                </w:p>
              </w:tc>
              <w:tc>
                <w:tcPr>
                  <w:tcW w:w="7165" w:type="dxa"/>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单位名称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70" w:type="dxa"/>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1</w:t>
                  </w:r>
                </w:p>
              </w:tc>
              <w:tc>
                <w:tcPr>
                  <w:tcW w:w="7165" w:type="dxa"/>
                  <w:vAlign w:val="center"/>
                </w:tcPr>
                <w:p>
                  <w:pPr>
                    <w:snapToGrid w:val="0"/>
                    <w:spacing w:before="20"/>
                    <w:ind w:right="26"/>
                    <w:jc w:val="center"/>
                    <w:rPr>
                      <w:rFonts w:ascii="宋体" w:hAnsi="宋体" w:cs="仿宋_GB2312"/>
                      <w:sz w:val="22"/>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70" w:type="dxa"/>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2</w:t>
                  </w:r>
                </w:p>
              </w:tc>
              <w:tc>
                <w:tcPr>
                  <w:tcW w:w="7165" w:type="dxa"/>
                  <w:vAlign w:val="center"/>
                </w:tcPr>
                <w:p>
                  <w:pPr>
                    <w:snapToGrid w:val="0"/>
                    <w:spacing w:before="20"/>
                    <w:ind w:right="26"/>
                    <w:jc w:val="center"/>
                    <w:rPr>
                      <w:rFonts w:ascii="宋体" w:hAnsi="宋体" w:cs="仿宋_GB2312"/>
                      <w:sz w:val="22"/>
                      <w:szCs w:val="21"/>
                    </w:rPr>
                  </w:pPr>
                </w:p>
              </w:tc>
            </w:tr>
          </w:tbl>
          <w:p>
            <w:pPr>
              <w:snapToGrid w:val="0"/>
              <w:spacing w:before="20"/>
              <w:ind w:right="26"/>
              <w:jc w:val="center"/>
              <w:rPr>
                <w:rFonts w:ascii="宋体" w:hAnsi="宋体"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restart"/>
            <w:tcBorders>
              <w:top w:val="single" w:color="auto" w:sz="4" w:space="0"/>
              <w:left w:val="single" w:color="auto" w:sz="4" w:space="0"/>
              <w:right w:val="single" w:color="auto" w:sz="4" w:space="0"/>
            </w:tcBorders>
            <w:shd w:val="clear" w:color="auto" w:fill="FFFFFF"/>
            <w:textDirection w:val="tbRlV"/>
            <w:vAlign w:val="center"/>
          </w:tcPr>
          <w:p>
            <w:pPr>
              <w:snapToGrid w:val="0"/>
              <w:ind w:left="113" w:right="113"/>
              <w:jc w:val="center"/>
              <w:rPr>
                <w:rFonts w:ascii="黑体" w:hAnsi="黑体" w:eastAsia="黑体" w:cs="仿宋_GB2312"/>
                <w:sz w:val="22"/>
                <w:szCs w:val="21"/>
              </w:rPr>
            </w:pPr>
            <w:r>
              <w:rPr>
                <w:rFonts w:hint="eastAsia" w:ascii="黑体" w:hAnsi="黑体" w:eastAsia="黑体" w:cs="仿宋_GB2312"/>
                <w:spacing w:val="44"/>
                <w:kern w:val="0"/>
                <w:sz w:val="22"/>
                <w:szCs w:val="21"/>
                <w:fitText w:val="1760" w:id="-1260662271"/>
              </w:rPr>
              <w:t>项目基本信</w:t>
            </w:r>
            <w:r>
              <w:rPr>
                <w:rFonts w:hint="eastAsia" w:ascii="黑体" w:hAnsi="黑体" w:eastAsia="黑体" w:cs="仿宋_GB2312"/>
                <w:spacing w:val="0"/>
                <w:kern w:val="0"/>
                <w:sz w:val="22"/>
                <w:szCs w:val="21"/>
                <w:fitText w:val="1760" w:id="-1260662271"/>
              </w:rPr>
              <w:t>息</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项目名称</w:t>
            </w:r>
          </w:p>
        </w:tc>
        <w:tc>
          <w:tcPr>
            <w:tcW w:w="725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tcBorders>
              <w:left w:val="single" w:color="auto" w:sz="4" w:space="0"/>
              <w:right w:val="single" w:color="auto" w:sz="4" w:space="0"/>
            </w:tcBorders>
            <w:shd w:val="clear" w:color="auto" w:fill="FFFFFF"/>
            <w:vAlign w:val="center"/>
          </w:tcPr>
          <w:p>
            <w:pPr>
              <w:snapToGrid w:val="0"/>
              <w:jc w:val="center"/>
              <w:rPr>
                <w:rFonts w:ascii="宋体" w:hAnsi="宋体" w:cs="仿宋_GB2312"/>
                <w:sz w:val="22"/>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lang w:eastAsia="zh-Hans"/>
              </w:rPr>
              <w:t>项目</w:t>
            </w:r>
            <w:r>
              <w:rPr>
                <w:rFonts w:hint="eastAsia" w:ascii="宋体" w:hAnsi="宋体"/>
                <w:sz w:val="22"/>
                <w:szCs w:val="21"/>
              </w:rPr>
              <w:t>类别</w:t>
            </w:r>
          </w:p>
        </w:tc>
        <w:sdt>
          <w:sdtPr>
            <w:rPr>
              <w:rFonts w:hint="eastAsia" w:ascii="宋体" w:hAnsi="宋体"/>
              <w:sz w:val="22"/>
              <w:szCs w:val="21"/>
            </w:rPr>
            <w:id w:val="939954812"/>
            <w:placeholder>
              <w:docPart w:val="DefaultPlaceholder_1081868575"/>
            </w:placeholder>
            <w:dropDownList>
              <w:listItem w:displayText="请选择" w:value="请选择"/>
              <w:listItem w:displayText="重点项目" w:value="重点项目"/>
              <w:listItem w:displayText="面上项目" w:value="面上项目"/>
            </w:dropDownList>
          </w:sdtPr>
          <w:sdtEndPr>
            <w:rPr>
              <w:rFonts w:hint="eastAsia" w:ascii="宋体" w:hAnsi="宋体"/>
              <w:sz w:val="22"/>
              <w:szCs w:val="21"/>
            </w:rPr>
          </w:sdtEndPr>
          <w:sdtContent>
            <w:tc>
              <w:tcPr>
                <w:tcW w:w="340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rPr>
                  <w:t>请选择</w:t>
                </w:r>
              </w:p>
            </w:tc>
          </w:sdtContent>
        </w:sdt>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 w:val="22"/>
                <w:szCs w:val="21"/>
              </w:rPr>
            </w:pPr>
            <w:r>
              <w:rPr>
                <w:rFonts w:hint="eastAsia" w:ascii="宋体" w:hAnsi="宋体"/>
                <w:sz w:val="22"/>
                <w:szCs w:val="21"/>
                <w:lang w:eastAsia="zh-Hans"/>
              </w:rPr>
              <w:t>申请</w:t>
            </w:r>
            <w:r>
              <w:rPr>
                <w:rFonts w:hint="eastAsia" w:ascii="宋体" w:hAnsi="宋体"/>
                <w:sz w:val="22"/>
                <w:szCs w:val="21"/>
              </w:rPr>
              <w:t>经费</w:t>
            </w:r>
          </w:p>
        </w:tc>
        <w:tc>
          <w:tcPr>
            <w:tcW w:w="271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rPr>
                <w:rFonts w:ascii="宋体" w:hAnsi="宋体"/>
                <w:sz w:val="22"/>
                <w:szCs w:val="21"/>
              </w:rPr>
            </w:pPr>
            <w:r>
              <w:rPr>
                <w:rFonts w:hint="eastAsia" w:ascii="宋体" w:hAnsi="宋体"/>
                <w:sz w:val="22"/>
                <w:szCs w:val="21"/>
              </w:rPr>
              <w:t xml:space="preserve"> </w:t>
            </w:r>
            <w:r>
              <w:rPr>
                <w:rFonts w:ascii="宋体" w:hAnsi="宋体"/>
                <w:sz w:val="22"/>
                <w:szCs w:val="21"/>
              </w:rPr>
              <w:t xml:space="preserve">  </w:t>
            </w:r>
            <w:r>
              <w:rPr>
                <w:rFonts w:hint="eastAsia" w:ascii="宋体" w:hAnsi="宋体"/>
                <w:sz w:val="22"/>
                <w:szCs w:val="21"/>
              </w:rPr>
              <w:t xml:space="preserve">  </w:t>
            </w:r>
            <w:r>
              <w:rPr>
                <w:rFonts w:ascii="宋体" w:hAnsi="宋体"/>
                <w:sz w:val="22"/>
                <w:szCs w:val="21"/>
              </w:rPr>
              <w:t xml:space="preserve">     </w:t>
            </w:r>
            <w:r>
              <w:rPr>
                <w:rFonts w:hint="eastAsia" w:ascii="宋体" w:hAnsi="宋体"/>
                <w:sz w:val="2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tcBorders>
              <w:left w:val="single" w:color="auto" w:sz="4" w:space="0"/>
              <w:right w:val="single" w:color="auto" w:sz="4" w:space="0"/>
            </w:tcBorders>
            <w:shd w:val="clear" w:color="auto" w:fill="FFFFFF"/>
            <w:vAlign w:val="center"/>
          </w:tcPr>
          <w:p>
            <w:pPr>
              <w:snapToGrid w:val="0"/>
              <w:jc w:val="center"/>
              <w:rPr>
                <w:rFonts w:ascii="宋体" w:hAnsi="宋体" w:cs="仿宋_GB2312"/>
                <w:sz w:val="22"/>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 w:val="22"/>
                <w:szCs w:val="21"/>
                <w:lang w:eastAsia="zh-Hans"/>
              </w:rPr>
            </w:pPr>
            <w:r>
              <w:rPr>
                <w:rFonts w:hint="eastAsia" w:ascii="宋体" w:hAnsi="宋体" w:cs="仿宋_GB2312"/>
                <w:sz w:val="22"/>
                <w:szCs w:val="21"/>
              </w:rPr>
              <w:t>申请方向</w:t>
            </w:r>
          </w:p>
        </w:tc>
        <w:sdt>
          <w:sdtPr>
            <w:rPr>
              <w:rFonts w:ascii="宋体" w:hAnsi="宋体" w:cs="仿宋_GB2312"/>
              <w:sz w:val="22"/>
              <w:szCs w:val="21"/>
            </w:rPr>
            <w:id w:val="1528060981"/>
            <w:placeholder>
              <w:docPart w:val="FB560E7811FC4338B192610C06BA85C1"/>
            </w:placeholder>
            <w:dropDownList>
              <w:listItem w:displayText="请对照申报指南选择" w:value="请对照申报指南选择"/>
              <w:listItem w:displayText="重点项目请从以下1-6项中选择" w:value="重点项目请从以下1-6项中选择"/>
              <w:listItem w:displayText="1.抗量子公钥密码算法安全性分析评估技术" w:value="1.抗量子公钥密码算法安全性分析评估技术"/>
              <w:listItem w:displayText="2.抗量子密码协议设计理论与分析方法" w:value="2.抗量子密码协议设计理论与分析方法"/>
              <w:listItem w:displayText="3.实用化全同态加密算法设计" w:value="3.实用化全同态加密算法设计"/>
              <w:listItem w:displayText="4.安全多方计算协议实用化关键技术及其应用" w:value="4.安全多方计算协议实用化关键技术及其应用"/>
              <w:listItem w:displayText="5.信息系统属性密码融合应用验证评估" w:value="5.信息系统属性密码融合应用验证评估"/>
              <w:listItem w:displayText="6.对称密码自动化分析理论、方法与工具" w:value="6.对称密码自动化分析理论、方法与工具"/>
              <w:listItem w:displayText="————————————————" w:value="————————————————"/>
              <w:listItem w:displayText="面上项目请从以下1-11项中选择" w:value="面上项目请从以下1-11项中选择"/>
              <w:listItem w:displayText="1.抗量子公钥密码理论与技术" w:value="1.抗量子公钥密码理论与技术"/>
              <w:listItem w:displayText="2.密码学困难问题求解算法" w:value="2.密码学困难问题求解算法"/>
              <w:listItem w:displayText="3.身份认证与访问控制密码关键技术" w:value="3.身份认证与访问控制密码关键技术"/>
              <w:listItem w:displayText="4.新型应用场景下的密码协议设计" w:value="4.新型应用场景下的密码协议设计"/>
              <w:listItem w:displayText="5.量子计算模型下对称密码的设计与分析" w:value="5.量子计算模型下对称密码的设计与分析"/>
              <w:listItem w:displayText="6.新型对称密码组件与算法的设计和分析" w:value="6.新型对称密码组件与算法的设计和分析"/>
              <w:listItem w:displayText="7.密码学与人工智能融合关键技术" w:value="7.密码学与人工智能融合关键技术"/>
              <w:listItem w:displayText="8.量子密码理论与技术" w:value="8.量子密码理论与技术"/>
              <w:listItem w:displayText="9.密码安全实现及评估技术" w:value="9.密码安全实现及评估技术"/>
              <w:listItem w:displayText="10.密码设备安全防护关键技术" w:value="10.密码设备安全防护关键技术"/>
              <w:listItem w:displayText="11.其他探索性密码研究问题" w:value="11.其他探索性密码研究问题"/>
            </w:dropDownList>
          </w:sdtPr>
          <w:sdtEndPr>
            <w:rPr>
              <w:rFonts w:ascii="宋体" w:hAnsi="宋体" w:cs="仿宋_GB2312"/>
              <w:sz w:val="22"/>
              <w:szCs w:val="21"/>
            </w:rPr>
          </w:sdtEndPr>
          <w:sdtContent>
            <w:tc>
              <w:tcPr>
                <w:tcW w:w="725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 w:val="22"/>
                    <w:szCs w:val="21"/>
                  </w:rPr>
                </w:pPr>
                <w:r>
                  <w:rPr>
                    <w:rFonts w:ascii="宋体" w:hAnsi="宋体" w:cs="仿宋_GB2312"/>
                    <w:sz w:val="22"/>
                    <w:szCs w:val="21"/>
                  </w:rPr>
                  <w:t>请对照申报指南选择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tcBorders>
              <w:left w:val="single" w:color="auto" w:sz="4" w:space="0"/>
              <w:right w:val="single" w:color="auto" w:sz="4" w:space="0"/>
            </w:tcBorders>
            <w:shd w:val="clear" w:color="auto" w:fill="FFFFFF"/>
            <w:vAlign w:val="center"/>
          </w:tcPr>
          <w:p>
            <w:pPr>
              <w:snapToGrid w:val="0"/>
              <w:jc w:val="center"/>
              <w:rPr>
                <w:rFonts w:ascii="宋体" w:hAnsi="宋体" w:cs="仿宋_GB2312"/>
                <w:sz w:val="22"/>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起止时间</w:t>
            </w:r>
          </w:p>
        </w:tc>
        <w:tc>
          <w:tcPr>
            <w:tcW w:w="725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cs="仿宋_GB2312"/>
                <w:sz w:val="22"/>
                <w:szCs w:val="21"/>
                <w:highlight w:val="yellow"/>
              </w:rPr>
            </w:pPr>
            <w:r>
              <w:rPr>
                <w:rFonts w:ascii="宋体" w:hAnsi="宋体"/>
                <w:sz w:val="22"/>
                <w:szCs w:val="21"/>
                <w:highlight w:val="none"/>
              </w:rPr>
              <w:t>2024</w:t>
            </w:r>
            <w:r>
              <w:rPr>
                <w:rFonts w:hint="eastAsia" w:ascii="宋体" w:hAnsi="宋体"/>
                <w:sz w:val="22"/>
                <w:szCs w:val="21"/>
                <w:highlight w:val="none"/>
              </w:rPr>
              <w:t>年</w:t>
            </w:r>
            <w:r>
              <w:rPr>
                <w:rFonts w:ascii="宋体" w:hAnsi="宋体"/>
                <w:sz w:val="22"/>
                <w:szCs w:val="21"/>
                <w:highlight w:val="none"/>
              </w:rPr>
              <w:t>1</w:t>
            </w:r>
            <w:r>
              <w:rPr>
                <w:rFonts w:hint="eastAsia" w:ascii="宋体" w:hAnsi="宋体"/>
                <w:sz w:val="22"/>
                <w:szCs w:val="21"/>
                <w:highlight w:val="none"/>
              </w:rPr>
              <w:t>月</w:t>
            </w:r>
            <w:r>
              <w:rPr>
                <w:rFonts w:ascii="宋体" w:hAnsi="宋体"/>
                <w:sz w:val="22"/>
                <w:szCs w:val="21"/>
                <w:highlight w:val="none"/>
              </w:rPr>
              <w:t xml:space="preserve"> </w:t>
            </w:r>
            <w:r>
              <w:rPr>
                <w:rFonts w:hint="eastAsia" w:ascii="宋体" w:hAnsi="宋体"/>
                <w:sz w:val="22"/>
                <w:szCs w:val="21"/>
                <w:highlight w:val="none"/>
              </w:rPr>
              <w:t>—</w:t>
            </w:r>
            <w:r>
              <w:rPr>
                <w:rFonts w:ascii="宋体" w:hAnsi="宋体"/>
                <w:sz w:val="22"/>
                <w:szCs w:val="21"/>
                <w:highlight w:val="none"/>
              </w:rPr>
              <w:t xml:space="preserve"> 202</w:t>
            </w:r>
            <w:r>
              <w:rPr>
                <w:rFonts w:ascii="宋体" w:hAnsi="宋体"/>
                <w:color w:val="0070C0"/>
                <w:sz w:val="22"/>
                <w:szCs w:val="21"/>
                <w:highlight w:val="none"/>
              </w:rPr>
              <w:t>X</w:t>
            </w:r>
            <w:r>
              <w:rPr>
                <w:rFonts w:hint="eastAsia" w:ascii="宋体" w:hAnsi="宋体"/>
                <w:sz w:val="22"/>
                <w:szCs w:val="21"/>
                <w:highlight w:val="none"/>
              </w:rPr>
              <w:t>年</w:t>
            </w:r>
            <w:r>
              <w:rPr>
                <w:rFonts w:hint="eastAsia" w:ascii="宋体" w:hAnsi="宋体"/>
                <w:color w:val="0070C0"/>
                <w:sz w:val="22"/>
                <w:szCs w:val="21"/>
                <w:highlight w:val="none"/>
                <w:lang w:val="en-US" w:eastAsia="zh-CN"/>
              </w:rPr>
              <w:t>X</w:t>
            </w:r>
            <w:r>
              <w:rPr>
                <w:rFonts w:hint="eastAsia" w:ascii="宋体" w:hAnsi="宋体"/>
                <w:sz w:val="22"/>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788" w:type="dxa"/>
            <w:vMerge w:val="continue"/>
            <w:tcBorders>
              <w:left w:val="single" w:color="auto" w:sz="4" w:space="0"/>
              <w:right w:val="single" w:color="auto" w:sz="4" w:space="0"/>
            </w:tcBorders>
            <w:shd w:val="clear" w:color="auto" w:fill="FFFFFF"/>
            <w:vAlign w:val="center"/>
          </w:tcPr>
          <w:p>
            <w:pPr>
              <w:snapToGrid w:val="0"/>
              <w:jc w:val="center"/>
              <w:rPr>
                <w:rFonts w:ascii="宋体" w:hAnsi="宋体" w:cs="仿宋_GB2312"/>
                <w:sz w:val="22"/>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关键词</w:t>
            </w:r>
          </w:p>
        </w:tc>
        <w:tc>
          <w:tcPr>
            <w:tcW w:w="725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36" w:hRule="atLeast"/>
          <w:jc w:val="center"/>
        </w:trPr>
        <w:tc>
          <w:tcPr>
            <w:tcW w:w="788" w:type="dxa"/>
            <w:vMerge w:val="continue"/>
            <w:tcBorders>
              <w:left w:val="single" w:color="auto" w:sz="4" w:space="0"/>
              <w:right w:val="single" w:color="auto" w:sz="4" w:space="0"/>
            </w:tcBorders>
            <w:shd w:val="clear" w:color="auto" w:fill="FFFFFF"/>
            <w:vAlign w:val="center"/>
          </w:tcPr>
          <w:p>
            <w:pPr>
              <w:snapToGrid w:val="0"/>
              <w:jc w:val="center"/>
              <w:rPr>
                <w:rFonts w:ascii="宋体" w:hAnsi="宋体" w:cs="仿宋_GB2312"/>
                <w:sz w:val="22"/>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cs="仿宋_GB2312"/>
                <w:sz w:val="22"/>
                <w:szCs w:val="21"/>
              </w:rPr>
            </w:pPr>
            <w:r>
              <w:rPr>
                <w:rFonts w:hint="eastAsia" w:ascii="宋体" w:hAnsi="宋体" w:cs="仿宋_GB2312"/>
                <w:sz w:val="22"/>
                <w:szCs w:val="21"/>
              </w:rPr>
              <w:t>摘要</w:t>
            </w:r>
          </w:p>
        </w:tc>
        <w:tc>
          <w:tcPr>
            <w:tcW w:w="7250" w:type="dxa"/>
            <w:gridSpan w:val="6"/>
            <w:tcBorders>
              <w:top w:val="single" w:color="auto" w:sz="4" w:space="0"/>
              <w:left w:val="single" w:color="auto" w:sz="4" w:space="0"/>
              <w:bottom w:val="single" w:color="auto" w:sz="4" w:space="0"/>
              <w:right w:val="single" w:color="auto" w:sz="4" w:space="0"/>
            </w:tcBorders>
            <w:shd w:val="clear" w:color="auto" w:fill="FFFFFF"/>
          </w:tcPr>
          <w:p>
            <w:pPr>
              <w:snapToGrid w:val="0"/>
              <w:spacing w:line="400" w:lineRule="exact"/>
              <w:ind w:firstLine="440" w:firstLineChars="200"/>
              <w:rPr>
                <w:rFonts w:ascii="宋体" w:hAnsi="宋体"/>
                <w:sz w:val="22"/>
                <w:szCs w:val="21"/>
              </w:rPr>
            </w:pPr>
            <w:r>
              <w:rPr>
                <w:rFonts w:hint="eastAsia" w:ascii="宋体" w:hAnsi="宋体"/>
                <w:color w:val="2E74B5"/>
                <w:sz w:val="22"/>
                <w:szCs w:val="22"/>
              </w:rPr>
              <w:t>（从研究背景、研究目标、研究内容、技术路线与合作方式、研究基础和团队、预期成果和效益等方面简要描述。限</w:t>
            </w:r>
            <w:r>
              <w:rPr>
                <w:rFonts w:ascii="宋体" w:hAnsi="宋体"/>
                <w:color w:val="2E74B5"/>
                <w:sz w:val="22"/>
                <w:szCs w:val="22"/>
              </w:rPr>
              <w:t>5</w:t>
            </w:r>
            <w:r>
              <w:rPr>
                <w:rFonts w:hint="eastAsia" w:ascii="宋体" w:hAnsi="宋体"/>
                <w:color w:val="2E74B5"/>
                <w:sz w:val="22"/>
                <w:szCs w:val="22"/>
              </w:rPr>
              <w:t>00字以内。）</w:t>
            </w:r>
          </w:p>
        </w:tc>
      </w:tr>
    </w:tbl>
    <w:p>
      <w:pPr>
        <w:tabs>
          <w:tab w:val="left" w:pos="1875"/>
        </w:tabs>
        <w:rPr>
          <w:rFonts w:ascii="宋体" w:hAnsi="宋体"/>
          <w:sz w:val="28"/>
          <w:szCs w:val="28"/>
        </w:rPr>
        <w:sectPr>
          <w:footerReference r:id="rId7" w:type="first"/>
          <w:headerReference r:id="rId6" w:type="default"/>
          <w:pgSz w:w="11907" w:h="16840"/>
          <w:pgMar w:top="1440" w:right="1800" w:bottom="1440" w:left="1800" w:header="851" w:footer="1043" w:gutter="0"/>
          <w:pgNumType w:start="1"/>
          <w:cols w:space="720" w:num="1"/>
          <w:titlePg/>
          <w:docGrid w:linePitch="312" w:charSpace="0"/>
        </w:sectPr>
      </w:pPr>
    </w:p>
    <w:p>
      <w:pPr>
        <w:widowControl/>
        <w:spacing w:after="120" w:afterLines="50"/>
        <w:jc w:val="center"/>
        <w:rPr>
          <w:rFonts w:ascii="楷体" w:hAnsi="楷体" w:eastAsia="楷体"/>
          <w:kern w:val="0"/>
          <w:sz w:val="24"/>
        </w:rPr>
      </w:pPr>
      <w:r>
        <w:rPr>
          <w:rFonts w:hint="eastAsia" w:ascii="黑体" w:hAnsi="宋体" w:eastAsia="黑体" w:cs="宋体"/>
          <w:b/>
          <w:bCs/>
          <w:sz w:val="32"/>
          <w:szCs w:val="32"/>
          <w:lang w:eastAsia="zh-Hans"/>
        </w:rPr>
        <w:t>项目主要参与者</w:t>
      </w:r>
    </w:p>
    <w:tbl>
      <w:tblPr>
        <w:tblStyle w:val="13"/>
        <w:tblW w:w="152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27"/>
        <w:gridCol w:w="1191"/>
        <w:gridCol w:w="645"/>
        <w:gridCol w:w="1522"/>
        <w:gridCol w:w="1887"/>
        <w:gridCol w:w="1741"/>
        <w:gridCol w:w="1007"/>
        <w:gridCol w:w="1134"/>
        <w:gridCol w:w="999"/>
        <w:gridCol w:w="999"/>
        <w:gridCol w:w="1777"/>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527"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序号</w:t>
            </w:r>
          </w:p>
        </w:tc>
        <w:tc>
          <w:tcPr>
            <w:tcW w:w="1191"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姓名</w:t>
            </w:r>
          </w:p>
        </w:tc>
        <w:tc>
          <w:tcPr>
            <w:tcW w:w="645"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性别</w:t>
            </w:r>
          </w:p>
        </w:tc>
        <w:tc>
          <w:tcPr>
            <w:tcW w:w="1522"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出生日期</w:t>
            </w:r>
          </w:p>
        </w:tc>
        <w:tc>
          <w:tcPr>
            <w:tcW w:w="1887"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lang w:eastAsia="zh-CN"/>
              </w:rPr>
              <w:t>证件</w:t>
            </w:r>
            <w:r>
              <w:rPr>
                <w:rFonts w:hint="eastAsia" w:hAnsi="宋体" w:cs="Courier New"/>
                <w:b/>
                <w:position w:val="6"/>
              </w:rPr>
              <w:t>号码</w:t>
            </w:r>
          </w:p>
        </w:tc>
        <w:tc>
          <w:tcPr>
            <w:tcW w:w="1741" w:type="dxa"/>
            <w:tcBorders>
              <w:top w:val="single" w:color="auto" w:sz="12" w:space="0"/>
              <w:bottom w:val="single" w:color="auto" w:sz="4" w:space="0"/>
            </w:tcBorders>
            <w:vAlign w:val="center"/>
          </w:tcPr>
          <w:p>
            <w:pPr>
              <w:pStyle w:val="5"/>
              <w:jc w:val="center"/>
              <w:rPr>
                <w:rFonts w:hAnsi="宋体" w:cs="Courier New"/>
                <w:b/>
                <w:position w:val="6"/>
                <w:highlight w:val="yellow"/>
              </w:rPr>
            </w:pPr>
            <w:r>
              <w:rPr>
                <w:rFonts w:hint="eastAsia" w:hAnsi="宋体" w:cs="Courier New"/>
                <w:b/>
                <w:position w:val="6"/>
              </w:rPr>
              <w:t>专业技术职称</w:t>
            </w:r>
          </w:p>
        </w:tc>
        <w:tc>
          <w:tcPr>
            <w:tcW w:w="1007"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最高学位</w:t>
            </w:r>
          </w:p>
        </w:tc>
        <w:tc>
          <w:tcPr>
            <w:tcW w:w="1134"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人员类型</w:t>
            </w:r>
          </w:p>
        </w:tc>
        <w:tc>
          <w:tcPr>
            <w:tcW w:w="999"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投入本项目的全时工作时间</w:t>
            </w:r>
          </w:p>
          <w:p>
            <w:pPr>
              <w:pStyle w:val="5"/>
              <w:jc w:val="center"/>
              <w:rPr>
                <w:rFonts w:hAnsi="宋体" w:cs="Courier New"/>
                <w:b/>
                <w:position w:val="6"/>
              </w:rPr>
            </w:pPr>
            <w:r>
              <w:rPr>
                <w:rFonts w:hint="eastAsia" w:hAnsi="宋体" w:cs="Courier New"/>
                <w:b/>
                <w:position w:val="6"/>
              </w:rPr>
              <w:t>（人月）</w:t>
            </w:r>
          </w:p>
        </w:tc>
        <w:tc>
          <w:tcPr>
            <w:tcW w:w="999"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是否有工资性收入</w:t>
            </w:r>
          </w:p>
        </w:tc>
        <w:tc>
          <w:tcPr>
            <w:tcW w:w="1777"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项目分工</w:t>
            </w:r>
          </w:p>
        </w:tc>
        <w:tc>
          <w:tcPr>
            <w:tcW w:w="1843" w:type="dxa"/>
            <w:tcBorders>
              <w:top w:val="single" w:color="auto" w:sz="12" w:space="0"/>
              <w:bottom w:val="single" w:color="auto" w:sz="4" w:space="0"/>
            </w:tcBorders>
            <w:vAlign w:val="center"/>
          </w:tcPr>
          <w:p>
            <w:pPr>
              <w:pStyle w:val="5"/>
              <w:jc w:val="center"/>
              <w:rPr>
                <w:rFonts w:hAnsi="宋体" w:cs="Courier New"/>
                <w:b/>
                <w:position w:val="6"/>
              </w:rPr>
            </w:pPr>
            <w:r>
              <w:rPr>
                <w:rFonts w:hint="eastAsia" w:hAnsi="宋体" w:cs="Courier New"/>
                <w:b/>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527" w:type="dxa"/>
            <w:tcBorders>
              <w:top w:val="single" w:color="auto" w:sz="4" w:space="0"/>
            </w:tcBorders>
            <w:vAlign w:val="center"/>
          </w:tcPr>
          <w:p>
            <w:pPr>
              <w:pStyle w:val="5"/>
              <w:spacing w:line="500" w:lineRule="exact"/>
              <w:jc w:val="center"/>
              <w:rPr>
                <w:rFonts w:ascii="Times New Roman" w:hAnsi="Times New Roman"/>
                <w:position w:val="6"/>
              </w:rPr>
            </w:pPr>
            <w:bookmarkStart w:id="2" w:name="OLE_LINK126"/>
            <w:bookmarkStart w:id="3" w:name="OLE_LINK127"/>
            <w:bookmarkStart w:id="4" w:name="OLE_LINK128"/>
            <w:bookmarkStart w:id="5" w:name="OLE_LINK125"/>
            <w:r>
              <w:rPr>
                <w:rFonts w:ascii="Times New Roman" w:hAnsi="Times New Roman"/>
                <w:position w:val="6"/>
              </w:rPr>
              <w:t>1</w:t>
            </w:r>
          </w:p>
        </w:tc>
        <w:tc>
          <w:tcPr>
            <w:tcW w:w="1191" w:type="dxa"/>
            <w:tcBorders>
              <w:top w:val="single" w:color="auto" w:sz="4" w:space="0"/>
            </w:tcBorders>
            <w:vAlign w:val="center"/>
          </w:tcPr>
          <w:p>
            <w:pPr>
              <w:pStyle w:val="5"/>
              <w:jc w:val="center"/>
              <w:rPr>
                <w:rFonts w:ascii="Times New Roman" w:hAnsi="Times New Roman"/>
                <w:position w:val="6"/>
              </w:rPr>
            </w:pPr>
          </w:p>
        </w:tc>
        <w:sdt>
          <w:sdtPr>
            <w:rPr>
              <w:rFonts w:ascii="Times New Roman" w:hAnsi="Times New Roman"/>
              <w:position w:val="6"/>
            </w:rPr>
            <w:id w:val="1154334161"/>
            <w:placeholder>
              <w:docPart w:val="DefaultPlaceholder_1081868575"/>
            </w:placeholder>
            <w:dropDownList>
              <w:listItem w:displayText="请选择" w:value="请选择"/>
              <w:listItem w:displayText="男" w:value="男"/>
              <w:listItem w:displayText="女" w:value="女"/>
            </w:dropDownList>
          </w:sdtPr>
          <w:sdtEndPr>
            <w:rPr>
              <w:rFonts w:ascii="Times New Roman" w:hAnsi="Times New Roman"/>
              <w:position w:val="6"/>
            </w:rPr>
          </w:sdtEndPr>
          <w:sdtContent>
            <w:tc>
              <w:tcPr>
                <w:tcW w:w="645" w:type="dxa"/>
                <w:tcBorders>
                  <w:top w:val="single" w:color="auto" w:sz="4" w:space="0"/>
                </w:tcBorders>
                <w:vAlign w:val="center"/>
              </w:tcPr>
              <w:p>
                <w:pPr>
                  <w:pStyle w:val="5"/>
                  <w:jc w:val="center"/>
                  <w:rPr>
                    <w:rFonts w:ascii="Times New Roman" w:hAnsi="Times New Roman"/>
                    <w:position w:val="6"/>
                  </w:rPr>
                </w:pPr>
                <w:r>
                  <w:rPr>
                    <w:rFonts w:ascii="Times New Roman" w:hAnsi="Times New Roman" w:eastAsia="宋体" w:cs="Times New Roman"/>
                    <w:kern w:val="2"/>
                    <w:position w:val="6"/>
                    <w:sz w:val="21"/>
                    <w:szCs w:val="21"/>
                    <w:lang w:val="en-US" w:eastAsia="zh-CN" w:bidi="ar-SA"/>
                  </w:rPr>
                  <w:t>请选择</w:t>
                </w:r>
              </w:p>
            </w:tc>
          </w:sdtContent>
        </w:sdt>
        <w:tc>
          <w:tcPr>
            <w:tcW w:w="1522" w:type="dxa"/>
            <w:tcBorders>
              <w:top w:val="single" w:color="auto" w:sz="4" w:space="0"/>
            </w:tcBorders>
            <w:vAlign w:val="center"/>
          </w:tcPr>
          <w:p>
            <w:pPr>
              <w:pStyle w:val="5"/>
              <w:jc w:val="center"/>
              <w:rPr>
                <w:rFonts w:ascii="Times New Roman" w:hAnsi="Times New Roman"/>
                <w:position w:val="6"/>
                <w:sz w:val="21"/>
                <w:szCs w:val="21"/>
              </w:rPr>
            </w:pPr>
            <w:r>
              <w:rPr>
                <w:rFonts w:hint="eastAsia" w:ascii="宋体" w:hAnsi="宋体" w:cs="仿宋_GB2312"/>
                <w:color w:val="0070C0"/>
                <w:sz w:val="21"/>
                <w:szCs w:val="21"/>
              </w:rPr>
              <w:t>例：1</w:t>
            </w:r>
            <w:r>
              <w:rPr>
                <w:rFonts w:ascii="宋体" w:hAnsi="宋体" w:cs="仿宋_GB2312"/>
                <w:color w:val="0070C0"/>
                <w:sz w:val="21"/>
                <w:szCs w:val="21"/>
              </w:rPr>
              <w:t>970.07.01</w:t>
            </w:r>
          </w:p>
        </w:tc>
        <w:tc>
          <w:tcPr>
            <w:tcW w:w="1887" w:type="dxa"/>
            <w:tcBorders>
              <w:top w:val="single" w:color="auto" w:sz="4" w:space="0"/>
            </w:tcBorders>
            <w:vAlign w:val="center"/>
          </w:tcPr>
          <w:p>
            <w:pPr>
              <w:pStyle w:val="5"/>
              <w:jc w:val="center"/>
              <w:rPr>
                <w:rFonts w:ascii="Times New Roman" w:hAnsi="Times New Roman"/>
                <w:position w:val="6"/>
              </w:rPr>
            </w:pPr>
          </w:p>
        </w:tc>
        <w:tc>
          <w:tcPr>
            <w:tcW w:w="1741" w:type="dxa"/>
            <w:tcBorders>
              <w:top w:val="single" w:color="auto" w:sz="4" w:space="0"/>
            </w:tcBorders>
            <w:vAlign w:val="center"/>
          </w:tcPr>
          <w:p>
            <w:pPr>
              <w:pStyle w:val="5"/>
              <w:jc w:val="center"/>
              <w:rPr>
                <w:position w:val="6"/>
              </w:rPr>
            </w:pPr>
            <w:sdt>
              <w:sdtPr>
                <w:rPr>
                  <w:rFonts w:hint="eastAsia"/>
                  <w:position w:val="6"/>
                </w:rPr>
                <w:id w:val="1394005075"/>
                <w:placeholder>
                  <w:docPart w:val="5C3FE7091CD3491794849FD28B5DBFF0"/>
                </w:placeholder>
                <w:dropDownList>
                  <w:listItem w:displayText="请选择" w:value="请选择"/>
                  <w:listItem w:displayText="正高级" w:value="正高级"/>
                  <w:listItem w:displayText="副高级" w:value="副高级"/>
                  <w:listItem w:displayText="中级" w:value="中级"/>
                  <w:listItem w:displayText="初级" w:value="初级"/>
                  <w:listItem w:displayText="其他" w:value="其他"/>
                </w:dropDownList>
              </w:sdtPr>
              <w:sdtEndPr>
                <w:rPr>
                  <w:rFonts w:hint="eastAsia"/>
                  <w:position w:val="6"/>
                </w:rPr>
              </w:sdtEndPr>
              <w:sdtContent>
                <w:r>
                  <w:rPr>
                    <w:rFonts w:hint="eastAsia"/>
                    <w:position w:val="6"/>
                  </w:rPr>
                  <w:t>请选择</w:t>
                </w:r>
              </w:sdtContent>
            </w:sdt>
          </w:p>
        </w:tc>
        <w:tc>
          <w:tcPr>
            <w:tcW w:w="1007" w:type="dxa"/>
            <w:tcBorders>
              <w:top w:val="single" w:color="auto" w:sz="4" w:space="0"/>
            </w:tcBorders>
            <w:vAlign w:val="center"/>
          </w:tcPr>
          <w:sdt>
            <w:sdtPr>
              <w:rPr>
                <w:rFonts w:hint="eastAsia"/>
                <w:position w:val="6"/>
              </w:rPr>
              <w:id w:val="-275639161"/>
              <w:placeholder>
                <w:docPart w:val="DefaultPlaceholder_1081868575"/>
              </w:placeholder>
              <w:dropDownList>
                <w:listItem w:displayText="请选择" w:value="请选择"/>
                <w:listItem w:displayText="博士" w:value="博士"/>
                <w:listItem w:displayText="硕士" w:value="硕士"/>
                <w:listItem w:displayText="学士" w:value="学士"/>
                <w:listItem w:displayText="其他" w:value="其他"/>
              </w:dropDownList>
            </w:sdtPr>
            <w:sdtEndPr>
              <w:rPr>
                <w:rFonts w:hint="eastAsia"/>
                <w:position w:val="6"/>
              </w:rPr>
            </w:sdtEndPr>
            <w:sdtContent>
              <w:p>
                <w:pPr>
                  <w:pStyle w:val="5"/>
                  <w:jc w:val="center"/>
                  <w:rPr>
                    <w:rFonts w:ascii="Times New Roman" w:hAnsi="Times New Roman"/>
                    <w:position w:val="6"/>
                  </w:rPr>
                </w:pPr>
                <w:r>
                  <w:rPr>
                    <w:rFonts w:hint="eastAsia"/>
                    <w:position w:val="6"/>
                  </w:rPr>
                  <w:t>请选择</w:t>
                </w:r>
              </w:p>
            </w:sdtContent>
          </w:sdt>
        </w:tc>
        <w:tc>
          <w:tcPr>
            <w:tcW w:w="1134" w:type="dxa"/>
            <w:tcBorders>
              <w:top w:val="single" w:color="auto" w:sz="4" w:space="0"/>
            </w:tcBorders>
            <w:vAlign w:val="center"/>
          </w:tcPr>
          <w:sdt>
            <w:sdtPr>
              <w:rPr>
                <w:rFonts w:hint="eastAsia"/>
                <w:position w:val="6"/>
              </w:rPr>
              <w:id w:val="1891219183"/>
              <w:placeholder>
                <w:docPart w:val="DefaultPlaceholder_1081868575"/>
              </w:placeholder>
              <w:dropDownList>
                <w:listItem w:displayText="请选择" w:value="请选择"/>
                <w:listItem w:displayText="项目负责人" w:value="项目负责人"/>
                <w:listItem w:displayText="项目骨干" w:value="项目骨干"/>
                <w:listItem w:displayText="其他人员" w:value="其他人员"/>
              </w:dropDownList>
            </w:sdtPr>
            <w:sdtEndPr>
              <w:rPr>
                <w:rFonts w:hint="eastAsia"/>
                <w:position w:val="6"/>
              </w:rPr>
            </w:sdtEndPr>
            <w:sdtContent>
              <w:p>
                <w:pPr>
                  <w:pStyle w:val="5"/>
                  <w:jc w:val="center"/>
                  <w:rPr>
                    <w:rFonts w:ascii="Times New Roman" w:hAnsi="Times New Roman"/>
                    <w:position w:val="6"/>
                  </w:rPr>
                </w:pPr>
                <w:r>
                  <w:rPr>
                    <w:rFonts w:hint="eastAsia"/>
                    <w:position w:val="6"/>
                  </w:rPr>
                  <w:t>请选择</w:t>
                </w:r>
              </w:p>
            </w:sdtContent>
          </w:sdt>
        </w:tc>
        <w:tc>
          <w:tcPr>
            <w:tcW w:w="999" w:type="dxa"/>
            <w:tcBorders>
              <w:top w:val="single" w:color="auto" w:sz="4" w:space="0"/>
            </w:tcBorders>
            <w:vAlign w:val="center"/>
          </w:tcPr>
          <w:p>
            <w:pPr>
              <w:pStyle w:val="5"/>
              <w:jc w:val="center"/>
              <w:rPr>
                <w:rFonts w:ascii="Times New Roman" w:hAnsi="Times New Roman"/>
                <w:position w:val="6"/>
              </w:rPr>
            </w:pPr>
            <w:bookmarkStart w:id="32" w:name="_GoBack"/>
            <w:bookmarkEnd w:id="32"/>
          </w:p>
        </w:tc>
        <w:tc>
          <w:tcPr>
            <w:tcW w:w="999" w:type="dxa"/>
            <w:tcBorders>
              <w:top w:val="single" w:color="auto" w:sz="4" w:space="0"/>
            </w:tcBorders>
            <w:vAlign w:val="center"/>
          </w:tcPr>
          <w:sdt>
            <w:sdtPr>
              <w:rPr>
                <w:rFonts w:hint="eastAsia"/>
                <w:position w:val="6"/>
              </w:rPr>
              <w:id w:val="1796862340"/>
              <w:placeholder>
                <w:docPart w:val="DefaultPlaceholder_1081868575"/>
              </w:placeholder>
              <w:dropDownList>
                <w:listItem w:displayText="请选择" w:value="请选择"/>
                <w:listItem w:displayText="是" w:value="是"/>
                <w:listItem w:displayText="否" w:value="否"/>
              </w:dropDownList>
            </w:sdtPr>
            <w:sdtEndPr>
              <w:rPr>
                <w:rFonts w:hint="eastAsia"/>
                <w:position w:val="6"/>
              </w:rPr>
            </w:sdtEndPr>
            <w:sdtContent>
              <w:p>
                <w:pPr>
                  <w:pStyle w:val="5"/>
                  <w:jc w:val="center"/>
                  <w:rPr>
                    <w:rFonts w:ascii="Times New Roman" w:hAnsi="Times New Roman"/>
                    <w:position w:val="6"/>
                  </w:rPr>
                </w:pPr>
                <w:r>
                  <w:rPr>
                    <w:rFonts w:hint="eastAsia"/>
                    <w:position w:val="6"/>
                  </w:rPr>
                  <w:t>请选择</w:t>
                </w:r>
              </w:p>
            </w:sdtContent>
          </w:sdt>
        </w:tc>
        <w:tc>
          <w:tcPr>
            <w:tcW w:w="1777" w:type="dxa"/>
            <w:tcBorders>
              <w:top w:val="single" w:color="auto" w:sz="4" w:space="0"/>
            </w:tcBorders>
            <w:vAlign w:val="center"/>
          </w:tcPr>
          <w:p>
            <w:pPr>
              <w:pStyle w:val="5"/>
              <w:jc w:val="center"/>
              <w:rPr>
                <w:rFonts w:ascii="Times New Roman" w:hAnsi="Times New Roman"/>
                <w:position w:val="6"/>
              </w:rPr>
            </w:pPr>
          </w:p>
        </w:tc>
        <w:tc>
          <w:tcPr>
            <w:tcW w:w="1843" w:type="dxa"/>
            <w:tcBorders>
              <w:top w:val="single" w:color="auto" w:sz="4" w:space="0"/>
            </w:tcBorders>
            <w:vAlign w:val="center"/>
          </w:tcPr>
          <w:p>
            <w:pPr>
              <w:pStyle w:val="5"/>
              <w:jc w:val="center"/>
              <w:rPr>
                <w:rFonts w:ascii="Times New Roman" w:hAnsi="Times New Roman"/>
                <w:position w:val="6"/>
              </w:rPr>
            </w:pPr>
          </w:p>
        </w:tc>
      </w:tr>
      <w:bookmarkEnd w:id="2"/>
      <w:bookmarkEnd w:id="3"/>
      <w:bookmarkEnd w:id="4"/>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527" w:type="dxa"/>
            <w:tcBorders>
              <w:top w:val="single" w:color="auto" w:sz="4" w:space="0"/>
            </w:tcBorders>
            <w:vAlign w:val="center"/>
          </w:tcPr>
          <w:p>
            <w:pPr>
              <w:pStyle w:val="5"/>
              <w:spacing w:line="500" w:lineRule="exact"/>
              <w:jc w:val="center"/>
              <w:rPr>
                <w:rFonts w:ascii="Times New Roman" w:hAnsi="Times New Roman"/>
                <w:position w:val="6"/>
              </w:rPr>
            </w:pPr>
            <w:r>
              <w:rPr>
                <w:rFonts w:ascii="Times New Roman" w:hAnsi="Times New Roman"/>
                <w:position w:val="6"/>
              </w:rPr>
              <w:t>2</w:t>
            </w:r>
          </w:p>
        </w:tc>
        <w:tc>
          <w:tcPr>
            <w:tcW w:w="1191" w:type="dxa"/>
            <w:tcBorders>
              <w:top w:val="single" w:color="auto" w:sz="4" w:space="0"/>
            </w:tcBorders>
            <w:vAlign w:val="center"/>
          </w:tcPr>
          <w:p>
            <w:pPr>
              <w:pStyle w:val="5"/>
              <w:jc w:val="center"/>
              <w:rPr>
                <w:rFonts w:ascii="Times New Roman" w:hAnsi="Times New Roman"/>
                <w:position w:val="6"/>
              </w:rPr>
            </w:pPr>
          </w:p>
        </w:tc>
        <w:tc>
          <w:tcPr>
            <w:tcW w:w="645" w:type="dxa"/>
            <w:tcBorders>
              <w:top w:val="single" w:color="auto" w:sz="4" w:space="0"/>
            </w:tcBorders>
            <w:vAlign w:val="center"/>
          </w:tcPr>
          <w:p>
            <w:pPr>
              <w:pStyle w:val="5"/>
              <w:jc w:val="center"/>
              <w:rPr>
                <w:rFonts w:ascii="Times New Roman" w:hAnsi="Times New Roman"/>
                <w:position w:val="6"/>
              </w:rPr>
            </w:pPr>
          </w:p>
        </w:tc>
        <w:tc>
          <w:tcPr>
            <w:tcW w:w="1522" w:type="dxa"/>
            <w:tcBorders>
              <w:top w:val="single" w:color="auto" w:sz="4" w:space="0"/>
            </w:tcBorders>
            <w:vAlign w:val="center"/>
          </w:tcPr>
          <w:p>
            <w:pPr>
              <w:pStyle w:val="5"/>
              <w:jc w:val="center"/>
              <w:rPr>
                <w:rFonts w:ascii="Times New Roman" w:hAnsi="Times New Roman"/>
                <w:position w:val="6"/>
              </w:rPr>
            </w:pPr>
          </w:p>
        </w:tc>
        <w:tc>
          <w:tcPr>
            <w:tcW w:w="1887" w:type="dxa"/>
            <w:tcBorders>
              <w:top w:val="single" w:color="auto" w:sz="4" w:space="0"/>
            </w:tcBorders>
            <w:vAlign w:val="center"/>
          </w:tcPr>
          <w:p>
            <w:pPr>
              <w:pStyle w:val="5"/>
              <w:jc w:val="center"/>
              <w:rPr>
                <w:rFonts w:ascii="Times New Roman" w:hAnsi="Times New Roman"/>
                <w:position w:val="6"/>
              </w:rPr>
            </w:pPr>
          </w:p>
        </w:tc>
        <w:tc>
          <w:tcPr>
            <w:tcW w:w="1741" w:type="dxa"/>
            <w:tcBorders>
              <w:top w:val="single" w:color="auto" w:sz="4" w:space="0"/>
            </w:tcBorders>
            <w:vAlign w:val="center"/>
          </w:tcPr>
          <w:p>
            <w:pPr>
              <w:pStyle w:val="5"/>
              <w:jc w:val="center"/>
              <w:rPr>
                <w:rFonts w:ascii="Times New Roman" w:hAnsi="Times New Roman"/>
                <w:position w:val="6"/>
              </w:rPr>
            </w:pPr>
          </w:p>
        </w:tc>
        <w:tc>
          <w:tcPr>
            <w:tcW w:w="1007" w:type="dxa"/>
            <w:tcBorders>
              <w:top w:val="single" w:color="auto" w:sz="4" w:space="0"/>
            </w:tcBorders>
            <w:vAlign w:val="center"/>
          </w:tcPr>
          <w:p>
            <w:pPr>
              <w:pStyle w:val="5"/>
              <w:jc w:val="center"/>
              <w:rPr>
                <w:rFonts w:ascii="Times New Roman" w:hAnsi="Times New Roman"/>
                <w:position w:val="6"/>
              </w:rPr>
            </w:pPr>
          </w:p>
        </w:tc>
        <w:tc>
          <w:tcPr>
            <w:tcW w:w="1134" w:type="dxa"/>
            <w:tcBorders>
              <w:top w:val="single" w:color="auto" w:sz="4" w:space="0"/>
            </w:tcBorders>
            <w:vAlign w:val="center"/>
          </w:tcPr>
          <w:p>
            <w:pPr>
              <w:pStyle w:val="5"/>
              <w:jc w:val="center"/>
              <w:rPr>
                <w:rFonts w:ascii="Times New Roman" w:hAnsi="Times New Roman"/>
                <w:position w:val="6"/>
              </w:rPr>
            </w:pPr>
          </w:p>
        </w:tc>
        <w:tc>
          <w:tcPr>
            <w:tcW w:w="999" w:type="dxa"/>
            <w:tcBorders>
              <w:top w:val="single" w:color="auto" w:sz="4" w:space="0"/>
            </w:tcBorders>
            <w:vAlign w:val="center"/>
          </w:tcPr>
          <w:p>
            <w:pPr>
              <w:pStyle w:val="5"/>
              <w:jc w:val="center"/>
              <w:rPr>
                <w:rFonts w:ascii="Times New Roman" w:hAnsi="Times New Roman"/>
                <w:position w:val="6"/>
              </w:rPr>
            </w:pPr>
          </w:p>
        </w:tc>
        <w:tc>
          <w:tcPr>
            <w:tcW w:w="999" w:type="dxa"/>
            <w:tcBorders>
              <w:top w:val="single" w:color="auto" w:sz="4" w:space="0"/>
            </w:tcBorders>
            <w:vAlign w:val="center"/>
          </w:tcPr>
          <w:p>
            <w:pPr>
              <w:pStyle w:val="5"/>
              <w:jc w:val="center"/>
              <w:rPr>
                <w:rFonts w:ascii="Times New Roman" w:hAnsi="Times New Roman"/>
                <w:position w:val="6"/>
              </w:rPr>
            </w:pPr>
          </w:p>
        </w:tc>
        <w:tc>
          <w:tcPr>
            <w:tcW w:w="1777" w:type="dxa"/>
            <w:tcBorders>
              <w:top w:val="single" w:color="auto" w:sz="4" w:space="0"/>
            </w:tcBorders>
            <w:vAlign w:val="center"/>
          </w:tcPr>
          <w:p>
            <w:pPr>
              <w:pStyle w:val="5"/>
              <w:jc w:val="center"/>
              <w:rPr>
                <w:rFonts w:ascii="Times New Roman" w:hAnsi="Times New Roman"/>
                <w:position w:val="6"/>
              </w:rPr>
            </w:pPr>
          </w:p>
        </w:tc>
        <w:tc>
          <w:tcPr>
            <w:tcW w:w="1843" w:type="dxa"/>
            <w:tcBorders>
              <w:top w:val="single" w:color="auto" w:sz="4" w:space="0"/>
            </w:tcBorders>
            <w:vAlign w:val="center"/>
          </w:tcPr>
          <w:p>
            <w:pPr>
              <w:pStyle w:val="5"/>
              <w:jc w:val="center"/>
              <w:rPr>
                <w:rFonts w:ascii="Times New Roman" w:hAnsi="Times New Roman"/>
                <w:position w:val="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527" w:type="dxa"/>
            <w:tcBorders>
              <w:top w:val="single" w:color="auto" w:sz="4" w:space="0"/>
            </w:tcBorders>
            <w:vAlign w:val="center"/>
          </w:tcPr>
          <w:p>
            <w:pPr>
              <w:pStyle w:val="5"/>
              <w:spacing w:line="500" w:lineRule="exact"/>
              <w:jc w:val="center"/>
              <w:rPr>
                <w:rFonts w:ascii="Times New Roman" w:hAnsi="Times New Roman"/>
                <w:position w:val="6"/>
              </w:rPr>
            </w:pPr>
            <w:r>
              <w:rPr>
                <w:rFonts w:ascii="Times New Roman" w:hAnsi="Times New Roman"/>
                <w:position w:val="6"/>
              </w:rPr>
              <w:t>3</w:t>
            </w:r>
          </w:p>
        </w:tc>
        <w:tc>
          <w:tcPr>
            <w:tcW w:w="1191" w:type="dxa"/>
            <w:tcBorders>
              <w:top w:val="single" w:color="auto" w:sz="4" w:space="0"/>
            </w:tcBorders>
            <w:vAlign w:val="center"/>
          </w:tcPr>
          <w:p>
            <w:pPr>
              <w:pStyle w:val="5"/>
              <w:jc w:val="center"/>
              <w:rPr>
                <w:rFonts w:ascii="Times New Roman" w:hAnsi="Times New Roman"/>
                <w:position w:val="6"/>
              </w:rPr>
            </w:pPr>
          </w:p>
        </w:tc>
        <w:tc>
          <w:tcPr>
            <w:tcW w:w="645" w:type="dxa"/>
            <w:tcBorders>
              <w:top w:val="single" w:color="auto" w:sz="4" w:space="0"/>
            </w:tcBorders>
            <w:vAlign w:val="center"/>
          </w:tcPr>
          <w:p>
            <w:pPr>
              <w:pStyle w:val="5"/>
              <w:jc w:val="center"/>
              <w:rPr>
                <w:rFonts w:ascii="Times New Roman" w:hAnsi="Times New Roman"/>
                <w:position w:val="6"/>
              </w:rPr>
            </w:pPr>
          </w:p>
        </w:tc>
        <w:tc>
          <w:tcPr>
            <w:tcW w:w="1522" w:type="dxa"/>
            <w:tcBorders>
              <w:top w:val="single" w:color="auto" w:sz="4" w:space="0"/>
            </w:tcBorders>
            <w:vAlign w:val="center"/>
          </w:tcPr>
          <w:p>
            <w:pPr>
              <w:pStyle w:val="5"/>
              <w:jc w:val="center"/>
              <w:rPr>
                <w:rFonts w:ascii="Times New Roman" w:hAnsi="Times New Roman"/>
                <w:position w:val="6"/>
              </w:rPr>
            </w:pPr>
          </w:p>
        </w:tc>
        <w:tc>
          <w:tcPr>
            <w:tcW w:w="1887" w:type="dxa"/>
            <w:tcBorders>
              <w:top w:val="single" w:color="auto" w:sz="4" w:space="0"/>
            </w:tcBorders>
            <w:vAlign w:val="center"/>
          </w:tcPr>
          <w:p>
            <w:pPr>
              <w:pStyle w:val="5"/>
              <w:jc w:val="center"/>
              <w:rPr>
                <w:rFonts w:ascii="Times New Roman" w:hAnsi="Times New Roman"/>
                <w:position w:val="6"/>
              </w:rPr>
            </w:pPr>
          </w:p>
        </w:tc>
        <w:tc>
          <w:tcPr>
            <w:tcW w:w="1741" w:type="dxa"/>
            <w:tcBorders>
              <w:top w:val="single" w:color="auto" w:sz="4" w:space="0"/>
            </w:tcBorders>
            <w:vAlign w:val="center"/>
          </w:tcPr>
          <w:p>
            <w:pPr>
              <w:pStyle w:val="5"/>
              <w:jc w:val="center"/>
              <w:rPr>
                <w:rFonts w:ascii="Times New Roman" w:hAnsi="Times New Roman"/>
                <w:position w:val="6"/>
              </w:rPr>
            </w:pPr>
          </w:p>
        </w:tc>
        <w:tc>
          <w:tcPr>
            <w:tcW w:w="1007" w:type="dxa"/>
            <w:tcBorders>
              <w:top w:val="single" w:color="auto" w:sz="4" w:space="0"/>
            </w:tcBorders>
            <w:vAlign w:val="center"/>
          </w:tcPr>
          <w:p>
            <w:pPr>
              <w:pStyle w:val="5"/>
              <w:jc w:val="center"/>
              <w:rPr>
                <w:rFonts w:ascii="Times New Roman" w:hAnsi="Times New Roman"/>
                <w:position w:val="6"/>
              </w:rPr>
            </w:pPr>
          </w:p>
        </w:tc>
        <w:tc>
          <w:tcPr>
            <w:tcW w:w="1134" w:type="dxa"/>
            <w:tcBorders>
              <w:top w:val="single" w:color="auto" w:sz="4" w:space="0"/>
            </w:tcBorders>
            <w:vAlign w:val="center"/>
          </w:tcPr>
          <w:p>
            <w:pPr>
              <w:pStyle w:val="5"/>
              <w:jc w:val="center"/>
              <w:rPr>
                <w:rFonts w:ascii="Times New Roman" w:hAnsi="Times New Roman"/>
                <w:position w:val="6"/>
              </w:rPr>
            </w:pPr>
          </w:p>
        </w:tc>
        <w:tc>
          <w:tcPr>
            <w:tcW w:w="999" w:type="dxa"/>
            <w:tcBorders>
              <w:top w:val="single" w:color="auto" w:sz="4" w:space="0"/>
            </w:tcBorders>
            <w:vAlign w:val="center"/>
          </w:tcPr>
          <w:p>
            <w:pPr>
              <w:pStyle w:val="5"/>
              <w:jc w:val="center"/>
              <w:rPr>
                <w:rFonts w:ascii="Times New Roman" w:hAnsi="Times New Roman"/>
                <w:position w:val="6"/>
              </w:rPr>
            </w:pPr>
          </w:p>
        </w:tc>
        <w:tc>
          <w:tcPr>
            <w:tcW w:w="999" w:type="dxa"/>
            <w:tcBorders>
              <w:top w:val="single" w:color="auto" w:sz="4" w:space="0"/>
            </w:tcBorders>
            <w:vAlign w:val="center"/>
          </w:tcPr>
          <w:p>
            <w:pPr>
              <w:pStyle w:val="5"/>
              <w:jc w:val="center"/>
              <w:rPr>
                <w:rFonts w:ascii="Times New Roman" w:hAnsi="Times New Roman"/>
                <w:position w:val="6"/>
              </w:rPr>
            </w:pPr>
          </w:p>
        </w:tc>
        <w:tc>
          <w:tcPr>
            <w:tcW w:w="1777" w:type="dxa"/>
            <w:tcBorders>
              <w:top w:val="single" w:color="auto" w:sz="4" w:space="0"/>
            </w:tcBorders>
            <w:vAlign w:val="center"/>
          </w:tcPr>
          <w:p>
            <w:pPr>
              <w:pStyle w:val="5"/>
              <w:jc w:val="center"/>
              <w:rPr>
                <w:rFonts w:ascii="Times New Roman" w:hAnsi="Times New Roman"/>
                <w:position w:val="6"/>
              </w:rPr>
            </w:pPr>
          </w:p>
        </w:tc>
        <w:tc>
          <w:tcPr>
            <w:tcW w:w="1843" w:type="dxa"/>
            <w:tcBorders>
              <w:top w:val="single" w:color="auto" w:sz="4" w:space="0"/>
            </w:tcBorders>
            <w:vAlign w:val="center"/>
          </w:tcPr>
          <w:p>
            <w:pPr>
              <w:pStyle w:val="5"/>
              <w:jc w:val="center"/>
              <w:rPr>
                <w:rFonts w:ascii="Times New Roman" w:hAnsi="Times New Roman"/>
                <w:position w:val="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527" w:type="dxa"/>
            <w:tcBorders>
              <w:top w:val="single" w:color="auto" w:sz="4" w:space="0"/>
            </w:tcBorders>
            <w:vAlign w:val="center"/>
          </w:tcPr>
          <w:p>
            <w:pPr>
              <w:pStyle w:val="5"/>
              <w:spacing w:line="500" w:lineRule="exact"/>
              <w:jc w:val="center"/>
              <w:rPr>
                <w:rFonts w:ascii="Times New Roman" w:hAnsi="Times New Roman"/>
                <w:position w:val="6"/>
              </w:rPr>
            </w:pPr>
            <w:r>
              <w:rPr>
                <w:rFonts w:hint="eastAsia" w:ascii="Times New Roman" w:hAnsi="Times New Roman"/>
                <w:position w:val="6"/>
              </w:rPr>
              <w:t>…</w:t>
            </w:r>
          </w:p>
        </w:tc>
        <w:tc>
          <w:tcPr>
            <w:tcW w:w="1191" w:type="dxa"/>
            <w:tcBorders>
              <w:top w:val="single" w:color="auto" w:sz="4" w:space="0"/>
            </w:tcBorders>
            <w:vAlign w:val="center"/>
          </w:tcPr>
          <w:p>
            <w:pPr>
              <w:pStyle w:val="5"/>
              <w:jc w:val="center"/>
              <w:rPr>
                <w:rFonts w:ascii="Times New Roman" w:hAnsi="Times New Roman"/>
                <w:position w:val="6"/>
              </w:rPr>
            </w:pPr>
          </w:p>
        </w:tc>
        <w:tc>
          <w:tcPr>
            <w:tcW w:w="645" w:type="dxa"/>
            <w:tcBorders>
              <w:top w:val="single" w:color="auto" w:sz="4" w:space="0"/>
            </w:tcBorders>
            <w:vAlign w:val="center"/>
          </w:tcPr>
          <w:p>
            <w:pPr>
              <w:pStyle w:val="5"/>
              <w:jc w:val="center"/>
              <w:rPr>
                <w:rFonts w:ascii="Times New Roman" w:hAnsi="Times New Roman"/>
                <w:position w:val="6"/>
              </w:rPr>
            </w:pPr>
          </w:p>
        </w:tc>
        <w:tc>
          <w:tcPr>
            <w:tcW w:w="1522" w:type="dxa"/>
            <w:tcBorders>
              <w:top w:val="single" w:color="auto" w:sz="4" w:space="0"/>
            </w:tcBorders>
            <w:vAlign w:val="center"/>
          </w:tcPr>
          <w:p>
            <w:pPr>
              <w:pStyle w:val="5"/>
              <w:jc w:val="center"/>
              <w:rPr>
                <w:rFonts w:ascii="Times New Roman" w:hAnsi="Times New Roman"/>
                <w:position w:val="6"/>
              </w:rPr>
            </w:pPr>
          </w:p>
        </w:tc>
        <w:tc>
          <w:tcPr>
            <w:tcW w:w="1887" w:type="dxa"/>
            <w:tcBorders>
              <w:top w:val="single" w:color="auto" w:sz="4" w:space="0"/>
            </w:tcBorders>
            <w:vAlign w:val="center"/>
          </w:tcPr>
          <w:p>
            <w:pPr>
              <w:pStyle w:val="5"/>
              <w:jc w:val="center"/>
              <w:rPr>
                <w:rFonts w:ascii="Times New Roman" w:hAnsi="Times New Roman"/>
                <w:position w:val="6"/>
              </w:rPr>
            </w:pPr>
          </w:p>
        </w:tc>
        <w:tc>
          <w:tcPr>
            <w:tcW w:w="1741" w:type="dxa"/>
            <w:tcBorders>
              <w:top w:val="single" w:color="auto" w:sz="4" w:space="0"/>
            </w:tcBorders>
            <w:vAlign w:val="center"/>
          </w:tcPr>
          <w:p>
            <w:pPr>
              <w:pStyle w:val="5"/>
              <w:jc w:val="center"/>
              <w:rPr>
                <w:rFonts w:ascii="Times New Roman" w:hAnsi="Times New Roman"/>
                <w:position w:val="6"/>
              </w:rPr>
            </w:pPr>
          </w:p>
        </w:tc>
        <w:tc>
          <w:tcPr>
            <w:tcW w:w="1007" w:type="dxa"/>
            <w:tcBorders>
              <w:top w:val="single" w:color="auto" w:sz="4" w:space="0"/>
            </w:tcBorders>
            <w:vAlign w:val="center"/>
          </w:tcPr>
          <w:p>
            <w:pPr>
              <w:pStyle w:val="5"/>
              <w:jc w:val="center"/>
              <w:rPr>
                <w:rFonts w:ascii="Times New Roman" w:hAnsi="Times New Roman"/>
                <w:position w:val="6"/>
              </w:rPr>
            </w:pPr>
          </w:p>
        </w:tc>
        <w:tc>
          <w:tcPr>
            <w:tcW w:w="1134" w:type="dxa"/>
            <w:tcBorders>
              <w:top w:val="single" w:color="auto" w:sz="4" w:space="0"/>
            </w:tcBorders>
            <w:vAlign w:val="center"/>
          </w:tcPr>
          <w:p>
            <w:pPr>
              <w:pStyle w:val="5"/>
              <w:jc w:val="center"/>
              <w:rPr>
                <w:rFonts w:ascii="Times New Roman" w:hAnsi="Times New Roman"/>
                <w:position w:val="6"/>
              </w:rPr>
            </w:pPr>
          </w:p>
        </w:tc>
        <w:tc>
          <w:tcPr>
            <w:tcW w:w="999" w:type="dxa"/>
            <w:tcBorders>
              <w:top w:val="single" w:color="auto" w:sz="4" w:space="0"/>
            </w:tcBorders>
            <w:vAlign w:val="center"/>
          </w:tcPr>
          <w:p>
            <w:pPr>
              <w:pStyle w:val="5"/>
              <w:jc w:val="center"/>
              <w:rPr>
                <w:rFonts w:ascii="Times New Roman" w:hAnsi="Times New Roman"/>
                <w:position w:val="6"/>
              </w:rPr>
            </w:pPr>
          </w:p>
        </w:tc>
        <w:tc>
          <w:tcPr>
            <w:tcW w:w="999" w:type="dxa"/>
            <w:tcBorders>
              <w:top w:val="single" w:color="auto" w:sz="4" w:space="0"/>
            </w:tcBorders>
            <w:vAlign w:val="center"/>
          </w:tcPr>
          <w:p>
            <w:pPr>
              <w:pStyle w:val="5"/>
              <w:jc w:val="center"/>
              <w:rPr>
                <w:rFonts w:ascii="Times New Roman" w:hAnsi="Times New Roman"/>
                <w:position w:val="6"/>
              </w:rPr>
            </w:pPr>
          </w:p>
        </w:tc>
        <w:tc>
          <w:tcPr>
            <w:tcW w:w="1777" w:type="dxa"/>
            <w:tcBorders>
              <w:top w:val="single" w:color="auto" w:sz="4" w:space="0"/>
            </w:tcBorders>
            <w:vAlign w:val="center"/>
          </w:tcPr>
          <w:p>
            <w:pPr>
              <w:pStyle w:val="5"/>
              <w:jc w:val="center"/>
              <w:rPr>
                <w:rFonts w:ascii="Times New Roman" w:hAnsi="Times New Roman"/>
                <w:position w:val="6"/>
              </w:rPr>
            </w:pPr>
          </w:p>
        </w:tc>
        <w:tc>
          <w:tcPr>
            <w:tcW w:w="1843" w:type="dxa"/>
            <w:tcBorders>
              <w:top w:val="single" w:color="auto" w:sz="4" w:space="0"/>
            </w:tcBorders>
            <w:vAlign w:val="center"/>
          </w:tcPr>
          <w:p>
            <w:pPr>
              <w:pStyle w:val="5"/>
              <w:jc w:val="center"/>
              <w:rPr>
                <w:rFonts w:ascii="Times New Roman" w:hAnsi="Times New Roman"/>
                <w:position w:val="6"/>
              </w:rPr>
            </w:pPr>
          </w:p>
        </w:tc>
      </w:tr>
    </w:tbl>
    <w:p>
      <w:pPr>
        <w:widowControl/>
        <w:spacing w:line="400" w:lineRule="exact"/>
        <w:rPr>
          <w:bCs/>
          <w:szCs w:val="32"/>
        </w:rPr>
      </w:pPr>
      <w:r>
        <w:rPr>
          <w:bCs/>
          <w:szCs w:val="32"/>
        </w:rPr>
        <w:t>填表说明：</w:t>
      </w:r>
    </w:p>
    <w:p>
      <w:pPr>
        <w:widowControl/>
        <w:spacing w:line="400" w:lineRule="exact"/>
        <w:rPr>
          <w:bCs/>
          <w:szCs w:val="32"/>
        </w:rPr>
      </w:pPr>
      <w:r>
        <w:rPr>
          <w:bCs/>
          <w:szCs w:val="32"/>
        </w:rPr>
        <w:t>1.</w:t>
      </w:r>
      <w:r>
        <w:rPr>
          <w:rFonts w:hint="eastAsia"/>
          <w:bCs/>
          <w:szCs w:val="32"/>
          <w:lang w:eastAsia="zh-CN"/>
        </w:rPr>
        <w:t>证件号码</w:t>
      </w:r>
      <w:r>
        <w:rPr>
          <w:bCs/>
          <w:szCs w:val="32"/>
        </w:rPr>
        <w:t>：请填写</w:t>
      </w:r>
      <w:r>
        <w:rPr>
          <w:rFonts w:hint="eastAsia"/>
          <w:bCs/>
          <w:szCs w:val="32"/>
          <w:lang w:eastAsia="zh-CN"/>
        </w:rPr>
        <w:t>参与人员个人身份</w:t>
      </w:r>
      <w:r>
        <w:rPr>
          <w:bCs/>
          <w:szCs w:val="32"/>
        </w:rPr>
        <w:t>证件号码</w:t>
      </w:r>
      <w:r>
        <w:rPr>
          <w:rFonts w:hint="eastAsia"/>
          <w:bCs/>
          <w:szCs w:val="32"/>
          <w:lang w:eastAsia="zh-CN"/>
        </w:rPr>
        <w:t>（默认为居民身份证）</w:t>
      </w:r>
      <w:r>
        <w:rPr>
          <w:bCs/>
          <w:szCs w:val="32"/>
        </w:rPr>
        <w:t>；</w:t>
      </w:r>
    </w:p>
    <w:p>
      <w:pPr>
        <w:widowControl/>
        <w:spacing w:line="400" w:lineRule="exact"/>
        <w:rPr>
          <w:bCs/>
          <w:szCs w:val="32"/>
        </w:rPr>
      </w:pPr>
      <w:r>
        <w:rPr>
          <w:bCs/>
          <w:szCs w:val="32"/>
        </w:rPr>
        <w:t>2.专业技术职称：正高级/副高级/中级/初级/其他；</w:t>
      </w:r>
    </w:p>
    <w:p>
      <w:pPr>
        <w:widowControl/>
        <w:spacing w:line="400" w:lineRule="exact"/>
        <w:rPr>
          <w:bCs/>
          <w:szCs w:val="32"/>
        </w:rPr>
      </w:pPr>
      <w:r>
        <w:rPr>
          <w:bCs/>
          <w:szCs w:val="32"/>
        </w:rPr>
        <w:t>3.最高学位：博士/硕士/学士/其他</w:t>
      </w:r>
    </w:p>
    <w:p>
      <w:pPr>
        <w:widowControl/>
        <w:spacing w:line="400" w:lineRule="exact"/>
        <w:rPr>
          <w:bCs/>
          <w:szCs w:val="32"/>
        </w:rPr>
      </w:pPr>
      <w:r>
        <w:rPr>
          <w:bCs/>
          <w:szCs w:val="32"/>
        </w:rPr>
        <w:t>4.人员类型：项目负责人/项目骨干/其他人员；</w:t>
      </w:r>
    </w:p>
    <w:p>
      <w:pPr>
        <w:widowControl/>
        <w:spacing w:line="400" w:lineRule="exact"/>
        <w:rPr>
          <w:bCs/>
          <w:szCs w:val="32"/>
        </w:rPr>
      </w:pPr>
      <w:r>
        <w:rPr>
          <w:bCs/>
          <w:szCs w:val="32"/>
        </w:rPr>
        <w:t>5.投入本项目的全时工作时间（人月）是指在项目实施期间该人总共为项目工作的满月度工作量；</w:t>
      </w:r>
    </w:p>
    <w:p>
      <w:pPr>
        <w:widowControl/>
        <w:spacing w:line="400" w:lineRule="exact"/>
        <w:rPr>
          <w:bCs/>
          <w:szCs w:val="32"/>
        </w:rPr>
      </w:pPr>
      <w:r>
        <w:rPr>
          <w:bCs/>
          <w:szCs w:val="32"/>
        </w:rPr>
        <w:t>6.是否有工资性收入：是/否；</w:t>
      </w:r>
    </w:p>
    <w:p>
      <w:pPr>
        <w:widowControl/>
        <w:spacing w:line="400" w:lineRule="exact"/>
        <w:rPr>
          <w:bCs/>
          <w:szCs w:val="32"/>
          <w:lang w:eastAsia="zh-Hans"/>
        </w:rPr>
      </w:pPr>
      <w:r>
        <w:rPr>
          <w:bCs/>
          <w:szCs w:val="32"/>
        </w:rPr>
        <w:t>7.工作单位：填写单位全称。</w:t>
      </w:r>
    </w:p>
    <w:p>
      <w:r>
        <w:br w:type="page"/>
      </w:r>
    </w:p>
    <w:p>
      <w:pPr>
        <w:autoSpaceDE w:val="0"/>
        <w:autoSpaceDN w:val="0"/>
        <w:adjustRightInd w:val="0"/>
        <w:spacing w:after="240" w:afterLines="100"/>
        <w:jc w:val="center"/>
        <w:rPr>
          <w:rFonts w:ascii="黑体" w:hAnsi="宋体" w:eastAsia="黑体" w:cs="宋体"/>
          <w:b/>
          <w:bCs/>
          <w:sz w:val="32"/>
          <w:szCs w:val="32"/>
          <w:lang w:eastAsia="zh-Hans"/>
        </w:rPr>
      </w:pPr>
      <w:bookmarkStart w:id="6" w:name="OLE_LINK33"/>
      <w:bookmarkStart w:id="7" w:name="OLE_LINK32"/>
      <w:r>
        <w:rPr>
          <w:rFonts w:hint="eastAsia" w:ascii="黑体" w:hAnsi="宋体" w:eastAsia="黑体" w:cs="宋体"/>
          <w:b/>
          <w:bCs/>
          <w:sz w:val="32"/>
          <w:szCs w:val="32"/>
        </w:rPr>
        <w:t>项目</w:t>
      </w:r>
      <w:r>
        <w:rPr>
          <w:rFonts w:hint="eastAsia" w:ascii="黑体" w:hAnsi="宋体" w:eastAsia="黑体" w:cs="宋体"/>
          <w:b/>
          <w:bCs/>
          <w:sz w:val="32"/>
          <w:szCs w:val="32"/>
          <w:lang w:eastAsia="zh-Hans"/>
        </w:rPr>
        <w:t>成果与考核指标表</w:t>
      </w:r>
      <w:bookmarkEnd w:id="6"/>
      <w:bookmarkEnd w:id="7"/>
    </w:p>
    <w:tbl>
      <w:tblPr>
        <w:tblStyle w:val="13"/>
        <w:tblW w:w="13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3260"/>
        <w:gridCol w:w="1985"/>
        <w:gridCol w:w="2126"/>
        <w:gridCol w:w="1984"/>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883"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lang w:eastAsia="zh-Hans"/>
              </w:rPr>
              <w:t>预期</w:t>
            </w:r>
            <w:r>
              <w:rPr>
                <w:rFonts w:hint="eastAsia" w:ascii="宋体" w:hAnsi="宋体" w:cs="宋体"/>
                <w:b/>
                <w:bCs/>
                <w:spacing w:val="-4"/>
                <w:szCs w:val="21"/>
              </w:rPr>
              <w:t>成果名称</w:t>
            </w:r>
          </w:p>
        </w:tc>
        <w:tc>
          <w:tcPr>
            <w:tcW w:w="3260"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成果类型</w:t>
            </w:r>
          </w:p>
        </w:tc>
        <w:tc>
          <w:tcPr>
            <w:tcW w:w="6095" w:type="dxa"/>
            <w:gridSpan w:val="3"/>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考核指标</w:t>
            </w:r>
          </w:p>
        </w:tc>
        <w:tc>
          <w:tcPr>
            <w:tcW w:w="2279" w:type="dxa"/>
            <w:vMerge w:val="restart"/>
            <w:vAlign w:val="center"/>
          </w:tcPr>
          <w:p>
            <w:pPr>
              <w:adjustRightInd w:val="0"/>
              <w:snapToGrid w:val="0"/>
              <w:jc w:val="center"/>
              <w:rPr>
                <w:rFonts w:cs="宋体"/>
                <w:b/>
                <w:bCs/>
                <w:spacing w:val="-4"/>
                <w:szCs w:val="21"/>
              </w:rPr>
            </w:pPr>
            <w:r>
              <w:rPr>
                <w:rFonts w:hint="eastAsia" w:cs="宋体"/>
                <w:b/>
                <w:bCs/>
                <w:spacing w:val="-4"/>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883" w:type="dxa"/>
            <w:vMerge w:val="continue"/>
            <w:vAlign w:val="center"/>
          </w:tcPr>
          <w:p>
            <w:pPr>
              <w:adjustRightInd w:val="0"/>
              <w:snapToGrid w:val="0"/>
              <w:jc w:val="center"/>
              <w:rPr>
                <w:rFonts w:ascii="宋体" w:hAnsi="宋体" w:cs="宋体"/>
                <w:b/>
                <w:bCs/>
                <w:spacing w:val="-4"/>
                <w:sz w:val="24"/>
              </w:rPr>
            </w:pPr>
          </w:p>
        </w:tc>
        <w:tc>
          <w:tcPr>
            <w:tcW w:w="3260" w:type="dxa"/>
            <w:vMerge w:val="continue"/>
          </w:tcPr>
          <w:p>
            <w:pPr>
              <w:adjustRightInd w:val="0"/>
              <w:snapToGrid w:val="0"/>
              <w:jc w:val="center"/>
              <w:rPr>
                <w:rFonts w:ascii="宋体" w:hAnsi="宋体" w:cs="宋体"/>
                <w:b/>
                <w:bCs/>
                <w:spacing w:val="-4"/>
                <w:sz w:val="24"/>
              </w:rPr>
            </w:pPr>
          </w:p>
        </w:tc>
        <w:tc>
          <w:tcPr>
            <w:tcW w:w="1985" w:type="dxa"/>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指标名称</w:t>
            </w:r>
          </w:p>
        </w:tc>
        <w:tc>
          <w:tcPr>
            <w:tcW w:w="2126" w:type="dxa"/>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立项时已有</w:t>
            </w:r>
          </w:p>
          <w:p>
            <w:pPr>
              <w:adjustRightInd w:val="0"/>
              <w:snapToGrid w:val="0"/>
              <w:jc w:val="center"/>
              <w:rPr>
                <w:rFonts w:ascii="宋体" w:hAnsi="宋体" w:cs="宋体"/>
                <w:b/>
                <w:bCs/>
                <w:spacing w:val="-4"/>
                <w:szCs w:val="21"/>
              </w:rPr>
            </w:pPr>
            <w:r>
              <w:rPr>
                <w:rFonts w:hint="eastAsia" w:ascii="宋体" w:hAnsi="宋体" w:cs="宋体"/>
                <w:b/>
                <w:bCs/>
                <w:spacing w:val="-4"/>
                <w:szCs w:val="21"/>
              </w:rPr>
              <w:t>指标值/状态</w:t>
            </w:r>
          </w:p>
        </w:tc>
        <w:tc>
          <w:tcPr>
            <w:tcW w:w="1984" w:type="dxa"/>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完成时指标</w:t>
            </w:r>
          </w:p>
          <w:p>
            <w:pPr>
              <w:adjustRightInd w:val="0"/>
              <w:snapToGrid w:val="0"/>
              <w:jc w:val="center"/>
              <w:rPr>
                <w:rFonts w:ascii="宋体" w:hAnsi="宋体" w:cs="宋体"/>
                <w:b/>
                <w:bCs/>
                <w:spacing w:val="-4"/>
                <w:szCs w:val="21"/>
              </w:rPr>
            </w:pPr>
            <w:r>
              <w:rPr>
                <w:rFonts w:hint="eastAsia" w:ascii="宋体" w:hAnsi="宋体" w:cs="宋体"/>
                <w:b/>
                <w:bCs/>
                <w:spacing w:val="-4"/>
                <w:szCs w:val="21"/>
              </w:rPr>
              <w:t>值/状态</w:t>
            </w:r>
          </w:p>
        </w:tc>
        <w:tc>
          <w:tcPr>
            <w:tcW w:w="2279" w:type="dxa"/>
            <w:vMerge w:val="continue"/>
            <w:vAlign w:val="center"/>
          </w:tcPr>
          <w:p>
            <w:pPr>
              <w:rPr>
                <w:rFonts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1883" w:type="dxa"/>
            <w:vMerge w:val="restart"/>
            <w:vAlign w:val="center"/>
          </w:tcPr>
          <w:p>
            <w:pPr>
              <w:adjustRightInd w:val="0"/>
              <w:snapToGrid w:val="0"/>
              <w:rPr>
                <w:rFonts w:cs="宋体"/>
                <w:spacing w:val="-4"/>
                <w:szCs w:val="21"/>
              </w:rPr>
            </w:pPr>
            <w:bookmarkStart w:id="8" w:name="OLE_LINK130"/>
            <w:bookmarkStart w:id="9" w:name="OLE_LINK129"/>
            <w:r>
              <w:rPr>
                <w:rFonts w:hint="eastAsia" w:cs="宋体"/>
                <w:spacing w:val="-4"/>
                <w:szCs w:val="21"/>
              </w:rPr>
              <w:t>1：</w:t>
            </w:r>
          </w:p>
        </w:tc>
        <w:tc>
          <w:tcPr>
            <w:tcW w:w="3260" w:type="dxa"/>
            <w:vMerge w:val="restart"/>
            <w:vAlign w:val="center"/>
          </w:tcPr>
          <w:p>
            <w:pPr>
              <w:adjustRightInd w:val="0"/>
              <w:snapToGrid w:val="0"/>
              <w:rPr>
                <w:rFonts w:cs="宋体"/>
                <w:spacing w:val="-4"/>
                <w:szCs w:val="21"/>
              </w:rPr>
            </w:pPr>
            <w:r>
              <w:rPr>
                <w:rFonts w:hint="eastAsia" w:cs="宋体"/>
                <w:spacing w:val="-4"/>
                <w:szCs w:val="21"/>
              </w:rPr>
              <w:t>□理论</w:t>
            </w:r>
            <w:r>
              <w:rPr>
                <w:rFonts w:cs="宋体"/>
                <w:spacing w:val="-4"/>
                <w:szCs w:val="21"/>
              </w:rPr>
              <w:t xml:space="preserve"> </w:t>
            </w:r>
            <w:bookmarkStart w:id="10" w:name="OLE_LINK131"/>
            <w:bookmarkStart w:id="11" w:name="OLE_LINK132"/>
            <w:r>
              <w:rPr>
                <w:rFonts w:hint="eastAsia" w:cs="宋体"/>
                <w:spacing w:val="-4"/>
                <w:szCs w:val="21"/>
              </w:rPr>
              <w:t>□技术</w:t>
            </w:r>
            <w:bookmarkEnd w:id="10"/>
            <w:bookmarkEnd w:id="11"/>
            <w:r>
              <w:rPr>
                <w:rFonts w:hint="eastAsia" w:cs="宋体"/>
                <w:spacing w:val="-4"/>
                <w:szCs w:val="21"/>
              </w:rPr>
              <w:t xml:space="preserve"> □方法 </w:t>
            </w:r>
          </w:p>
          <w:p>
            <w:pPr>
              <w:adjustRightInd w:val="0"/>
              <w:snapToGrid w:val="0"/>
              <w:rPr>
                <w:rFonts w:cs="宋体"/>
                <w:spacing w:val="-4"/>
                <w:szCs w:val="21"/>
              </w:rPr>
            </w:pPr>
            <w:bookmarkStart w:id="12" w:name="OLE_LINK134"/>
            <w:bookmarkStart w:id="13" w:name="OLE_LINK133"/>
            <w:r>
              <w:rPr>
                <w:rFonts w:hint="eastAsia" w:cs="宋体"/>
                <w:spacing w:val="-4"/>
                <w:szCs w:val="21"/>
              </w:rPr>
              <w:t>□算法</w:t>
            </w:r>
            <w:bookmarkEnd w:id="12"/>
            <w:bookmarkEnd w:id="13"/>
            <w:r>
              <w:rPr>
                <w:rFonts w:cs="宋体"/>
                <w:spacing w:val="-4"/>
                <w:szCs w:val="21"/>
              </w:rPr>
              <w:t xml:space="preserve"> </w:t>
            </w:r>
            <w:r>
              <w:rPr>
                <w:rFonts w:hint="eastAsia" w:cs="宋体"/>
                <w:spacing w:val="-4"/>
                <w:szCs w:val="21"/>
              </w:rPr>
              <w:t xml:space="preserve">□协议 </w:t>
            </w:r>
            <w:bookmarkStart w:id="14" w:name="OLE_LINK46"/>
            <w:bookmarkStart w:id="15" w:name="OLE_LINK47"/>
            <w:r>
              <w:rPr>
                <w:rFonts w:hint="eastAsia" w:cs="宋体"/>
                <w:spacing w:val="-4"/>
                <w:szCs w:val="21"/>
              </w:rPr>
              <w:t>□方案</w:t>
            </w:r>
            <w:bookmarkEnd w:id="14"/>
            <w:bookmarkEnd w:id="15"/>
            <w:r>
              <w:rPr>
                <w:rFonts w:hint="eastAsia" w:cs="宋体"/>
                <w:spacing w:val="-4"/>
                <w:szCs w:val="21"/>
              </w:rPr>
              <w:t xml:space="preserve"> □工具</w:t>
            </w:r>
          </w:p>
          <w:p>
            <w:pPr>
              <w:adjustRightInd w:val="0"/>
              <w:snapToGrid w:val="0"/>
              <w:rPr>
                <w:rFonts w:cs="宋体"/>
                <w:spacing w:val="-4"/>
                <w:szCs w:val="21"/>
              </w:rPr>
            </w:pPr>
            <w:r>
              <w:rPr>
                <w:rFonts w:hint="eastAsia" w:cs="宋体"/>
                <w:spacing w:val="-4"/>
                <w:szCs w:val="21"/>
              </w:rPr>
              <w:t>□软件 □系统/平台 □产品</w:t>
            </w:r>
          </w:p>
          <w:p>
            <w:pPr>
              <w:adjustRightInd w:val="0"/>
              <w:snapToGrid w:val="0"/>
              <w:rPr>
                <w:rFonts w:cs="宋体"/>
                <w:spacing w:val="-4"/>
                <w:szCs w:val="21"/>
              </w:rPr>
            </w:pPr>
            <w:r>
              <w:rPr>
                <w:rFonts w:hint="eastAsia" w:cs="宋体"/>
                <w:spacing w:val="-4"/>
                <w:szCs w:val="21"/>
              </w:rPr>
              <w:t>□标准/规范 □发明专利 □论文 □科技报告 □综述报告 □其他</w:t>
            </w:r>
          </w:p>
        </w:tc>
        <w:tc>
          <w:tcPr>
            <w:tcW w:w="1985" w:type="dxa"/>
            <w:vAlign w:val="center"/>
          </w:tcPr>
          <w:p>
            <w:pPr>
              <w:adjustRightInd w:val="0"/>
              <w:snapToGrid w:val="0"/>
              <w:jc w:val="left"/>
              <w:rPr>
                <w:rFonts w:cs="宋体"/>
                <w:spacing w:val="-4"/>
                <w:szCs w:val="21"/>
              </w:rPr>
            </w:pPr>
            <w:r>
              <w:rPr>
                <w:rFonts w:hint="eastAsia" w:cs="宋体"/>
                <w:spacing w:val="-4"/>
                <w:szCs w:val="21"/>
              </w:rPr>
              <w:t>指标1.1</w:t>
            </w:r>
          </w:p>
        </w:tc>
        <w:tc>
          <w:tcPr>
            <w:tcW w:w="2126" w:type="dxa"/>
          </w:tcPr>
          <w:p>
            <w:pPr>
              <w:adjustRightInd w:val="0"/>
              <w:snapToGrid w:val="0"/>
              <w:rPr>
                <w:rFonts w:cs="宋体"/>
                <w:spacing w:val="-4"/>
                <w:szCs w:val="21"/>
              </w:rPr>
            </w:pPr>
          </w:p>
        </w:tc>
        <w:tc>
          <w:tcPr>
            <w:tcW w:w="1984" w:type="dxa"/>
            <w:vAlign w:val="center"/>
          </w:tcPr>
          <w:p>
            <w:pPr>
              <w:adjustRightInd w:val="0"/>
              <w:snapToGrid w:val="0"/>
              <w:rPr>
                <w:rFonts w:cs="宋体"/>
                <w:spacing w:val="-4"/>
                <w:szCs w:val="21"/>
              </w:rPr>
            </w:pPr>
          </w:p>
        </w:tc>
        <w:tc>
          <w:tcPr>
            <w:tcW w:w="2279" w:type="dxa"/>
            <w:vAlign w:val="center"/>
          </w:tcPr>
          <w:p>
            <w:pPr>
              <w:adjustRightInd w:val="0"/>
              <w:snapToGrid w:val="0"/>
              <w:rPr>
                <w:rFonts w:cs="宋体"/>
                <w:spacing w:val="-4"/>
                <w:szCs w:val="21"/>
              </w:rPr>
            </w:pPr>
          </w:p>
        </w:tc>
      </w:tr>
      <w:bookmarkEnd w:id="8"/>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83" w:type="dxa"/>
            <w:vMerge w:val="continue"/>
            <w:vAlign w:val="center"/>
          </w:tcPr>
          <w:p>
            <w:pPr>
              <w:rPr>
                <w:rFonts w:cs="宋体"/>
                <w:spacing w:val="-4"/>
                <w:szCs w:val="21"/>
              </w:rPr>
            </w:pPr>
          </w:p>
        </w:tc>
        <w:tc>
          <w:tcPr>
            <w:tcW w:w="3260" w:type="dxa"/>
            <w:vMerge w:val="continue"/>
          </w:tcPr>
          <w:p>
            <w:pPr>
              <w:adjustRightInd w:val="0"/>
              <w:snapToGrid w:val="0"/>
              <w:rPr>
                <w:rFonts w:cs="宋体"/>
                <w:spacing w:val="-4"/>
                <w:szCs w:val="21"/>
              </w:rPr>
            </w:pPr>
          </w:p>
        </w:tc>
        <w:tc>
          <w:tcPr>
            <w:tcW w:w="1985" w:type="dxa"/>
            <w:vAlign w:val="center"/>
          </w:tcPr>
          <w:p>
            <w:pPr>
              <w:adjustRightInd w:val="0"/>
              <w:snapToGrid w:val="0"/>
              <w:rPr>
                <w:rFonts w:cs="宋体"/>
                <w:spacing w:val="-4"/>
                <w:szCs w:val="21"/>
              </w:rPr>
            </w:pPr>
            <w:r>
              <w:rPr>
                <w:rFonts w:hint="eastAsia" w:cs="宋体"/>
                <w:spacing w:val="-4"/>
                <w:szCs w:val="21"/>
              </w:rPr>
              <w:t>……</w:t>
            </w:r>
          </w:p>
        </w:tc>
        <w:tc>
          <w:tcPr>
            <w:tcW w:w="2126" w:type="dxa"/>
          </w:tcPr>
          <w:p>
            <w:pPr>
              <w:adjustRightInd w:val="0"/>
              <w:snapToGrid w:val="0"/>
              <w:rPr>
                <w:rFonts w:cs="宋体"/>
                <w:spacing w:val="-4"/>
                <w:szCs w:val="21"/>
              </w:rPr>
            </w:pPr>
          </w:p>
        </w:tc>
        <w:tc>
          <w:tcPr>
            <w:tcW w:w="1984" w:type="dxa"/>
            <w:vAlign w:val="center"/>
          </w:tcPr>
          <w:p>
            <w:pPr>
              <w:adjustRightInd w:val="0"/>
              <w:snapToGrid w:val="0"/>
              <w:rPr>
                <w:rFonts w:cs="宋体"/>
                <w:spacing w:val="-4"/>
                <w:szCs w:val="21"/>
              </w:rPr>
            </w:pPr>
          </w:p>
        </w:tc>
        <w:tc>
          <w:tcPr>
            <w:tcW w:w="2279" w:type="dxa"/>
            <w:vAlign w:val="center"/>
          </w:tcPr>
          <w:p>
            <w:pPr>
              <w:adjustRightInd w:val="0"/>
              <w:snapToGrid w:val="0"/>
              <w:rPr>
                <w:rFonts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883" w:type="dxa"/>
            <w:vMerge w:val="restart"/>
            <w:vAlign w:val="center"/>
          </w:tcPr>
          <w:p>
            <w:pPr>
              <w:adjustRightInd w:val="0"/>
              <w:snapToGrid w:val="0"/>
              <w:rPr>
                <w:rFonts w:cs="宋体"/>
                <w:spacing w:val="-4"/>
                <w:szCs w:val="21"/>
              </w:rPr>
            </w:pPr>
            <w:r>
              <w:rPr>
                <w:rFonts w:hint="eastAsia" w:cs="宋体"/>
                <w:spacing w:val="-4"/>
                <w:szCs w:val="21"/>
              </w:rPr>
              <w:t>2：</w:t>
            </w:r>
          </w:p>
        </w:tc>
        <w:tc>
          <w:tcPr>
            <w:tcW w:w="3260" w:type="dxa"/>
          </w:tcPr>
          <w:p>
            <w:pPr>
              <w:adjustRightInd w:val="0"/>
              <w:snapToGrid w:val="0"/>
              <w:jc w:val="left"/>
              <w:rPr>
                <w:rFonts w:cs="宋体"/>
                <w:spacing w:val="-4"/>
                <w:szCs w:val="21"/>
              </w:rPr>
            </w:pPr>
          </w:p>
        </w:tc>
        <w:tc>
          <w:tcPr>
            <w:tcW w:w="1985" w:type="dxa"/>
          </w:tcPr>
          <w:p>
            <w:pPr>
              <w:adjustRightInd w:val="0"/>
              <w:snapToGrid w:val="0"/>
              <w:jc w:val="left"/>
              <w:rPr>
                <w:rFonts w:cs="宋体"/>
                <w:spacing w:val="-4"/>
                <w:szCs w:val="21"/>
              </w:rPr>
            </w:pPr>
            <w:r>
              <w:rPr>
                <w:rFonts w:hint="eastAsia" w:cs="宋体"/>
                <w:spacing w:val="-4"/>
                <w:szCs w:val="21"/>
              </w:rPr>
              <w:t>指标2.1</w:t>
            </w:r>
          </w:p>
        </w:tc>
        <w:tc>
          <w:tcPr>
            <w:tcW w:w="2126" w:type="dxa"/>
          </w:tcPr>
          <w:p>
            <w:pPr>
              <w:adjustRightInd w:val="0"/>
              <w:snapToGrid w:val="0"/>
              <w:rPr>
                <w:rFonts w:cs="宋体"/>
                <w:spacing w:val="-4"/>
                <w:szCs w:val="21"/>
              </w:rPr>
            </w:pPr>
          </w:p>
        </w:tc>
        <w:tc>
          <w:tcPr>
            <w:tcW w:w="1984" w:type="dxa"/>
          </w:tcPr>
          <w:p>
            <w:pPr>
              <w:adjustRightInd w:val="0"/>
              <w:snapToGrid w:val="0"/>
              <w:rPr>
                <w:rFonts w:cs="宋体"/>
                <w:spacing w:val="-4"/>
                <w:szCs w:val="21"/>
              </w:rPr>
            </w:pPr>
          </w:p>
        </w:tc>
        <w:tc>
          <w:tcPr>
            <w:tcW w:w="2279" w:type="dxa"/>
          </w:tcPr>
          <w:p>
            <w:pPr>
              <w:adjustRightInd w:val="0"/>
              <w:snapToGrid w:val="0"/>
              <w:rPr>
                <w:rFonts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883" w:type="dxa"/>
            <w:vMerge w:val="continue"/>
          </w:tcPr>
          <w:p>
            <w:pPr>
              <w:rPr>
                <w:rFonts w:cs="宋体"/>
                <w:spacing w:val="-4"/>
                <w:szCs w:val="21"/>
              </w:rPr>
            </w:pPr>
          </w:p>
        </w:tc>
        <w:tc>
          <w:tcPr>
            <w:tcW w:w="3260" w:type="dxa"/>
          </w:tcPr>
          <w:p>
            <w:pPr>
              <w:adjustRightInd w:val="0"/>
              <w:snapToGrid w:val="0"/>
              <w:rPr>
                <w:rFonts w:cs="宋体"/>
                <w:spacing w:val="-4"/>
                <w:szCs w:val="21"/>
              </w:rPr>
            </w:pPr>
          </w:p>
        </w:tc>
        <w:tc>
          <w:tcPr>
            <w:tcW w:w="1985" w:type="dxa"/>
          </w:tcPr>
          <w:p>
            <w:pPr>
              <w:adjustRightInd w:val="0"/>
              <w:snapToGrid w:val="0"/>
              <w:rPr>
                <w:rFonts w:cs="宋体"/>
                <w:spacing w:val="-4"/>
                <w:szCs w:val="21"/>
              </w:rPr>
            </w:pPr>
            <w:r>
              <w:rPr>
                <w:rFonts w:hint="eastAsia" w:cs="宋体"/>
                <w:spacing w:val="-4"/>
                <w:szCs w:val="21"/>
              </w:rPr>
              <w:t>……</w:t>
            </w:r>
          </w:p>
        </w:tc>
        <w:tc>
          <w:tcPr>
            <w:tcW w:w="2126" w:type="dxa"/>
          </w:tcPr>
          <w:p>
            <w:pPr>
              <w:adjustRightInd w:val="0"/>
              <w:snapToGrid w:val="0"/>
              <w:rPr>
                <w:rFonts w:cs="宋体"/>
                <w:spacing w:val="-4"/>
                <w:szCs w:val="21"/>
              </w:rPr>
            </w:pPr>
          </w:p>
        </w:tc>
        <w:tc>
          <w:tcPr>
            <w:tcW w:w="1984" w:type="dxa"/>
          </w:tcPr>
          <w:p>
            <w:pPr>
              <w:adjustRightInd w:val="0"/>
              <w:snapToGrid w:val="0"/>
              <w:rPr>
                <w:rFonts w:cs="宋体"/>
                <w:spacing w:val="-4"/>
                <w:szCs w:val="21"/>
              </w:rPr>
            </w:pPr>
          </w:p>
        </w:tc>
        <w:tc>
          <w:tcPr>
            <w:tcW w:w="2279" w:type="dxa"/>
          </w:tcPr>
          <w:p>
            <w:pPr>
              <w:adjustRightInd w:val="0"/>
              <w:snapToGrid w:val="0"/>
              <w:rPr>
                <w:rFonts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883" w:type="dxa"/>
            <w:vMerge w:val="restart"/>
          </w:tcPr>
          <w:p>
            <w:pPr>
              <w:rPr>
                <w:rFonts w:cs="宋体"/>
                <w:spacing w:val="-4"/>
                <w:szCs w:val="21"/>
              </w:rPr>
            </w:pPr>
            <w:r>
              <w:rPr>
                <w:rFonts w:hint="eastAsia" w:cs="宋体"/>
                <w:spacing w:val="-4"/>
                <w:szCs w:val="21"/>
              </w:rPr>
              <w:t>…</w:t>
            </w:r>
          </w:p>
        </w:tc>
        <w:tc>
          <w:tcPr>
            <w:tcW w:w="3260" w:type="dxa"/>
          </w:tcPr>
          <w:p>
            <w:pPr>
              <w:adjustRightInd w:val="0"/>
              <w:snapToGrid w:val="0"/>
              <w:rPr>
                <w:rFonts w:cs="宋体"/>
                <w:spacing w:val="-4"/>
                <w:szCs w:val="21"/>
              </w:rPr>
            </w:pPr>
          </w:p>
        </w:tc>
        <w:tc>
          <w:tcPr>
            <w:tcW w:w="1985" w:type="dxa"/>
          </w:tcPr>
          <w:p>
            <w:pPr>
              <w:adjustRightInd w:val="0"/>
              <w:snapToGrid w:val="0"/>
              <w:rPr>
                <w:rFonts w:cs="宋体"/>
                <w:spacing w:val="-4"/>
                <w:szCs w:val="21"/>
              </w:rPr>
            </w:pPr>
            <w:r>
              <w:rPr>
                <w:rFonts w:hint="eastAsia" w:cs="宋体"/>
                <w:spacing w:val="-4"/>
                <w:szCs w:val="21"/>
              </w:rPr>
              <w:t>指标</w:t>
            </w:r>
          </w:p>
        </w:tc>
        <w:tc>
          <w:tcPr>
            <w:tcW w:w="2126" w:type="dxa"/>
          </w:tcPr>
          <w:p>
            <w:pPr>
              <w:adjustRightInd w:val="0"/>
              <w:snapToGrid w:val="0"/>
              <w:rPr>
                <w:rFonts w:cs="宋体"/>
                <w:spacing w:val="-4"/>
                <w:szCs w:val="21"/>
              </w:rPr>
            </w:pPr>
          </w:p>
        </w:tc>
        <w:tc>
          <w:tcPr>
            <w:tcW w:w="1984" w:type="dxa"/>
          </w:tcPr>
          <w:p>
            <w:pPr>
              <w:adjustRightInd w:val="0"/>
              <w:snapToGrid w:val="0"/>
              <w:rPr>
                <w:rFonts w:cs="宋体"/>
                <w:spacing w:val="-4"/>
                <w:szCs w:val="21"/>
              </w:rPr>
            </w:pPr>
          </w:p>
        </w:tc>
        <w:tc>
          <w:tcPr>
            <w:tcW w:w="2279" w:type="dxa"/>
          </w:tcPr>
          <w:p>
            <w:pPr>
              <w:adjustRightInd w:val="0"/>
              <w:snapToGrid w:val="0"/>
              <w:rPr>
                <w:rFonts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883" w:type="dxa"/>
            <w:vMerge w:val="continue"/>
          </w:tcPr>
          <w:p>
            <w:pPr>
              <w:rPr>
                <w:rFonts w:cs="宋体"/>
                <w:spacing w:val="-4"/>
                <w:szCs w:val="21"/>
              </w:rPr>
            </w:pPr>
          </w:p>
        </w:tc>
        <w:tc>
          <w:tcPr>
            <w:tcW w:w="3260" w:type="dxa"/>
          </w:tcPr>
          <w:p>
            <w:pPr>
              <w:adjustRightInd w:val="0"/>
              <w:snapToGrid w:val="0"/>
              <w:rPr>
                <w:rFonts w:cs="宋体"/>
                <w:spacing w:val="-4"/>
                <w:szCs w:val="21"/>
              </w:rPr>
            </w:pPr>
          </w:p>
        </w:tc>
        <w:tc>
          <w:tcPr>
            <w:tcW w:w="1985" w:type="dxa"/>
          </w:tcPr>
          <w:p>
            <w:pPr>
              <w:adjustRightInd w:val="0"/>
              <w:snapToGrid w:val="0"/>
              <w:rPr>
                <w:rFonts w:cs="宋体"/>
                <w:spacing w:val="-4"/>
                <w:szCs w:val="21"/>
              </w:rPr>
            </w:pPr>
            <w:r>
              <w:rPr>
                <w:rFonts w:hint="eastAsia" w:cs="宋体"/>
                <w:spacing w:val="-4"/>
                <w:szCs w:val="21"/>
              </w:rPr>
              <w:t>……</w:t>
            </w:r>
          </w:p>
        </w:tc>
        <w:tc>
          <w:tcPr>
            <w:tcW w:w="2126" w:type="dxa"/>
          </w:tcPr>
          <w:p>
            <w:pPr>
              <w:adjustRightInd w:val="0"/>
              <w:snapToGrid w:val="0"/>
              <w:rPr>
                <w:rFonts w:cs="宋体"/>
                <w:spacing w:val="-4"/>
                <w:szCs w:val="21"/>
              </w:rPr>
            </w:pPr>
          </w:p>
        </w:tc>
        <w:tc>
          <w:tcPr>
            <w:tcW w:w="1984" w:type="dxa"/>
          </w:tcPr>
          <w:p>
            <w:pPr>
              <w:adjustRightInd w:val="0"/>
              <w:snapToGrid w:val="0"/>
              <w:rPr>
                <w:rFonts w:cs="宋体"/>
                <w:spacing w:val="-4"/>
                <w:szCs w:val="21"/>
              </w:rPr>
            </w:pPr>
          </w:p>
        </w:tc>
        <w:tc>
          <w:tcPr>
            <w:tcW w:w="2279" w:type="dxa"/>
          </w:tcPr>
          <w:p>
            <w:pPr>
              <w:adjustRightInd w:val="0"/>
              <w:snapToGrid w:val="0"/>
              <w:rPr>
                <w:rFonts w:cs="宋体"/>
                <w:spacing w:val="-4"/>
                <w:szCs w:val="21"/>
              </w:rPr>
            </w:pPr>
          </w:p>
        </w:tc>
      </w:tr>
    </w:tbl>
    <w:p>
      <w:pPr>
        <w:widowControl/>
        <w:jc w:val="left"/>
        <w:rPr>
          <w:rFonts w:ascii="宋体" w:hAnsi="宋体"/>
          <w:kern w:val="0"/>
          <w:szCs w:val="21"/>
        </w:rPr>
      </w:pPr>
    </w:p>
    <w:p>
      <w:pPr>
        <w:spacing w:line="400" w:lineRule="exact"/>
        <w:rPr>
          <w:szCs w:val="20"/>
        </w:rPr>
      </w:pPr>
      <w:r>
        <w:rPr>
          <w:rFonts w:hint="eastAsia"/>
          <w:szCs w:val="20"/>
        </w:rPr>
        <w:t>注：</w:t>
      </w:r>
    </w:p>
    <w:p>
      <w:pPr>
        <w:pStyle w:val="9"/>
        <w:adjustRightInd w:val="0"/>
        <w:spacing w:line="400" w:lineRule="exact"/>
        <w:ind w:left="211" w:hanging="210" w:hangingChars="100"/>
        <w:jc w:val="both"/>
        <w:rPr>
          <w:sz w:val="21"/>
          <w:szCs w:val="20"/>
        </w:rPr>
      </w:pPr>
      <w:r>
        <w:rPr>
          <w:b/>
          <w:sz w:val="21"/>
          <w:szCs w:val="20"/>
        </w:rPr>
        <w:t>1</w:t>
      </w:r>
      <w:r>
        <w:rPr>
          <w:rFonts w:hint="eastAsia"/>
          <w:b/>
          <w:sz w:val="21"/>
          <w:szCs w:val="20"/>
        </w:rPr>
        <w:t>.“考核指标”</w:t>
      </w:r>
      <w:r>
        <w:rPr>
          <w:rFonts w:hint="eastAsia"/>
          <w:sz w:val="21"/>
          <w:szCs w:val="20"/>
        </w:rPr>
        <w:t>，指相应成果的</w:t>
      </w:r>
      <w:bookmarkStart w:id="16" w:name="OLE_LINK35"/>
      <w:bookmarkStart w:id="17" w:name="OLE_LINK34"/>
      <w:r>
        <w:rPr>
          <w:rFonts w:hint="eastAsia"/>
          <w:sz w:val="21"/>
          <w:szCs w:val="20"/>
        </w:rPr>
        <w:t>数量指标、技术指标、质量指标等</w:t>
      </w:r>
      <w:bookmarkEnd w:id="16"/>
      <w:bookmarkEnd w:id="17"/>
      <w:r>
        <w:rPr>
          <w:rFonts w:hint="eastAsia"/>
          <w:sz w:val="21"/>
          <w:szCs w:val="20"/>
        </w:rPr>
        <w:t>，其中，数量指标可以为论文、专利</w:t>
      </w:r>
      <w:r>
        <w:rPr>
          <w:rFonts w:hint="eastAsia"/>
          <w:sz w:val="21"/>
          <w:szCs w:val="20"/>
          <w:lang w:eastAsia="zh-CN"/>
        </w:rPr>
        <w:t>、产品</w:t>
      </w:r>
      <w:r>
        <w:rPr>
          <w:rFonts w:hint="eastAsia"/>
          <w:sz w:val="21"/>
          <w:szCs w:val="20"/>
        </w:rPr>
        <w:t>等的数量；技术指标可以为关键技术、产品的性能参数等；质量指标可以为论文的档次、系统的稳定性等。同时，对各项考核指标需填写立项时已有的指标值/状态以及项目完成时要到达的指标值/状态。若某项成果属于开创性的成果，立项时已有指标值/状态可填写“无”，若某项成果在立项时已有指标值/状态难以界定，则可填写“/”。</w:t>
      </w:r>
      <w:r>
        <w:rPr>
          <w:rFonts w:hint="eastAsia"/>
          <w:b/>
          <w:sz w:val="21"/>
          <w:szCs w:val="20"/>
        </w:rPr>
        <w:t>考核指标</w:t>
      </w:r>
      <w:bookmarkStart w:id="18" w:name="OLE_LINK36"/>
      <w:bookmarkStart w:id="19" w:name="OLE_LINK37"/>
      <w:r>
        <w:rPr>
          <w:rFonts w:hint="eastAsia"/>
          <w:b/>
          <w:sz w:val="21"/>
          <w:szCs w:val="20"/>
        </w:rPr>
        <w:t>应覆盖指南相关要求。</w:t>
      </w:r>
      <w:bookmarkEnd w:id="18"/>
      <w:bookmarkEnd w:id="19"/>
    </w:p>
    <w:p>
      <w:pPr>
        <w:spacing w:line="400" w:lineRule="exact"/>
        <w:rPr>
          <w:szCs w:val="20"/>
        </w:rPr>
      </w:pPr>
      <w:r>
        <w:rPr>
          <w:b/>
          <w:szCs w:val="20"/>
        </w:rPr>
        <w:t>2</w:t>
      </w:r>
      <w:r>
        <w:rPr>
          <w:rFonts w:hint="eastAsia"/>
          <w:b/>
          <w:szCs w:val="20"/>
        </w:rPr>
        <w:t>.“考核方式”</w:t>
      </w:r>
      <w:r>
        <w:rPr>
          <w:rFonts w:hint="eastAsia"/>
          <w:szCs w:val="20"/>
        </w:rPr>
        <w:t>，应提出符合相关研究成果与指标的具体考核技术方法、测算方法等。</w:t>
      </w:r>
    </w:p>
    <w:p>
      <w:pPr>
        <w:rPr>
          <w:rFonts w:hint="eastAsia" w:ascii="黑体" w:hAnsi="宋体" w:eastAsia="黑体" w:cs="宋体"/>
          <w:b/>
          <w:bCs/>
          <w:sz w:val="32"/>
          <w:szCs w:val="32"/>
          <w:lang w:eastAsia="zh-Hans"/>
        </w:rPr>
        <w:sectPr>
          <w:headerReference r:id="rId8" w:type="first"/>
          <w:footerReference r:id="rId10" w:type="first"/>
          <w:footerReference r:id="rId9" w:type="default"/>
          <w:type w:val="continuous"/>
          <w:pgSz w:w="16838" w:h="11906" w:orient="landscape"/>
          <w:pgMar w:top="1797" w:right="1440" w:bottom="1469" w:left="1440" w:header="851" w:footer="992" w:gutter="0"/>
          <w:pgNumType w:fmt="numberInDash"/>
          <w:cols w:space="720" w:num="1"/>
          <w:titlePg/>
          <w:docGrid w:type="lines" w:linePitch="312" w:charSpace="0"/>
        </w:sectPr>
      </w:pPr>
    </w:p>
    <w:p>
      <w:pPr>
        <w:autoSpaceDE w:val="0"/>
        <w:autoSpaceDN w:val="0"/>
        <w:adjustRightInd w:val="0"/>
        <w:spacing w:after="312" w:afterLines="100"/>
        <w:jc w:val="center"/>
        <w:rPr>
          <w:rFonts w:ascii="黑体" w:hAnsi="宋体" w:eastAsia="黑体" w:cs="宋体"/>
          <w:b/>
          <w:bCs/>
          <w:sz w:val="32"/>
          <w:szCs w:val="32"/>
        </w:rPr>
      </w:pPr>
      <w:r>
        <w:rPr>
          <w:rFonts w:hint="eastAsia" w:ascii="黑体" w:hAnsi="宋体" w:eastAsia="黑体" w:cs="宋体"/>
          <w:b/>
          <w:bCs/>
          <w:sz w:val="32"/>
          <w:szCs w:val="32"/>
          <w:lang w:eastAsia="zh-Hans"/>
        </w:rPr>
        <w:t>项目预算表</w:t>
      </w:r>
    </w:p>
    <w:p>
      <w:pPr>
        <w:widowControl/>
        <w:snapToGrid w:val="0"/>
        <w:spacing w:line="300" w:lineRule="auto"/>
        <w:rPr>
          <w:b/>
          <w:bCs/>
          <w:kern w:val="0"/>
          <w:sz w:val="24"/>
        </w:rPr>
      </w:pPr>
      <w:r>
        <w:rPr>
          <w:rFonts w:hint="eastAsia" w:ascii="宋体" w:hAnsi="宋体"/>
          <w:b/>
          <w:bCs/>
          <w:kern w:val="0"/>
          <w:sz w:val="24"/>
          <w:lang w:eastAsia="zh-Hans"/>
        </w:rPr>
        <w:t>项目</w:t>
      </w:r>
      <w:r>
        <w:rPr>
          <w:rFonts w:hint="eastAsia" w:ascii="宋体" w:hAnsi="宋体"/>
          <w:b/>
          <w:bCs/>
          <w:kern w:val="0"/>
          <w:sz w:val="24"/>
        </w:rPr>
        <w:t>名称：</w:t>
      </w:r>
      <w:r>
        <w:rPr>
          <w:b/>
          <w:bCs/>
          <w:kern w:val="0"/>
          <w:sz w:val="24"/>
        </w:rPr>
        <w:tab/>
      </w:r>
      <w:r>
        <w:rPr>
          <w:rFonts w:hint="eastAsia" w:ascii="宋体" w:hAnsi="宋体"/>
          <w:b/>
          <w:bCs/>
          <w:kern w:val="0"/>
          <w:sz w:val="24"/>
        </w:rPr>
        <w:t xml:space="preserve">                   </w:t>
      </w:r>
      <w:r>
        <w:rPr>
          <w:rFonts w:ascii="宋体" w:hAnsi="宋体"/>
          <w:b/>
          <w:bCs/>
          <w:kern w:val="0"/>
          <w:sz w:val="24"/>
        </w:rPr>
        <w:t xml:space="preserve">                            </w:t>
      </w:r>
      <w:r>
        <w:rPr>
          <w:b/>
          <w:bCs/>
          <w:kern w:val="0"/>
          <w:sz w:val="24"/>
        </w:rPr>
        <w:t xml:space="preserve"> </w:t>
      </w:r>
      <w:r>
        <w:rPr>
          <w:rFonts w:hint="eastAsia"/>
          <w:b/>
          <w:bCs/>
          <w:kern w:val="0"/>
          <w:sz w:val="24"/>
          <w:lang w:val="en-US" w:eastAsia="zh-CN"/>
        </w:rPr>
        <w:t xml:space="preserve">  </w:t>
      </w:r>
      <w:r>
        <w:rPr>
          <w:rFonts w:hint="eastAsia" w:ascii="宋体" w:hAnsi="宋体"/>
          <w:b/>
          <w:bCs/>
          <w:kern w:val="0"/>
          <w:sz w:val="24"/>
        </w:rPr>
        <w:t xml:space="preserve">单位：万元  </w:t>
      </w:r>
    </w:p>
    <w:tbl>
      <w:tblPr>
        <w:tblStyle w:val="13"/>
        <w:tblW w:w="5000" w:type="pct"/>
        <w:jc w:val="center"/>
        <w:tblLayout w:type="autofit"/>
        <w:tblCellMar>
          <w:top w:w="0" w:type="dxa"/>
          <w:left w:w="30" w:type="dxa"/>
          <w:bottom w:w="0" w:type="dxa"/>
          <w:right w:w="30" w:type="dxa"/>
        </w:tblCellMar>
      </w:tblPr>
      <w:tblGrid>
        <w:gridCol w:w="5495"/>
        <w:gridCol w:w="3205"/>
      </w:tblGrid>
      <w:tr>
        <w:tblPrEx>
          <w:tblCellMar>
            <w:top w:w="0" w:type="dxa"/>
            <w:left w:w="30" w:type="dxa"/>
            <w:bottom w:w="0" w:type="dxa"/>
            <w:right w:w="30" w:type="dxa"/>
          </w:tblCellMar>
        </w:tblPrEx>
        <w:trPr>
          <w:trHeight w:val="619"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szCs w:val="20"/>
              </w:rPr>
            </w:pPr>
            <w:r>
              <w:rPr>
                <w:rFonts w:hint="eastAsia"/>
                <w:b/>
                <w:bCs/>
                <w:kern w:val="0"/>
                <w:sz w:val="24"/>
                <w:szCs w:val="20"/>
              </w:rPr>
              <w:t>预算科目名称</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4"/>
                <w:szCs w:val="20"/>
              </w:rPr>
            </w:pPr>
            <w:r>
              <w:rPr>
                <w:rFonts w:hint="eastAsia"/>
                <w:b/>
                <w:bCs/>
                <w:kern w:val="0"/>
                <w:sz w:val="24"/>
                <w:szCs w:val="20"/>
              </w:rPr>
              <w:t>金额</w:t>
            </w:r>
          </w:p>
        </w:tc>
      </w:tr>
      <w:tr>
        <w:tblPrEx>
          <w:tblCellMar>
            <w:top w:w="0" w:type="dxa"/>
            <w:left w:w="30" w:type="dxa"/>
            <w:bottom w:w="0" w:type="dxa"/>
            <w:right w:w="30" w:type="dxa"/>
          </w:tblCellMar>
        </w:tblPrEx>
        <w:trPr>
          <w:trHeight w:val="814"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rPr>
                <w:kern w:val="0"/>
                <w:sz w:val="24"/>
                <w:szCs w:val="20"/>
              </w:rPr>
            </w:pPr>
            <w:r>
              <w:rPr>
                <w:rFonts w:hint="eastAsia"/>
                <w:kern w:val="0"/>
                <w:sz w:val="24"/>
                <w:szCs w:val="20"/>
              </w:rPr>
              <w:t>设备费</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r>
        <w:tblPrEx>
          <w:tblCellMar>
            <w:top w:w="0" w:type="dxa"/>
            <w:left w:w="30" w:type="dxa"/>
            <w:bottom w:w="0" w:type="dxa"/>
            <w:right w:w="30" w:type="dxa"/>
          </w:tblCellMar>
        </w:tblPrEx>
        <w:trPr>
          <w:trHeight w:val="784"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kern w:val="0"/>
                <w:sz w:val="24"/>
                <w:szCs w:val="20"/>
              </w:rPr>
            </w:pPr>
            <w:r>
              <w:rPr>
                <w:rFonts w:hint="eastAsia"/>
                <w:kern w:val="0"/>
                <w:sz w:val="24"/>
                <w:szCs w:val="20"/>
              </w:rPr>
              <w:t>（1）购置设备费</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r>
        <w:tblPrEx>
          <w:tblCellMar>
            <w:top w:w="0" w:type="dxa"/>
            <w:left w:w="30" w:type="dxa"/>
            <w:bottom w:w="0" w:type="dxa"/>
            <w:right w:w="30" w:type="dxa"/>
          </w:tblCellMar>
        </w:tblPrEx>
        <w:trPr>
          <w:trHeight w:val="784"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kern w:val="0"/>
                <w:sz w:val="24"/>
                <w:szCs w:val="20"/>
              </w:rPr>
            </w:pPr>
            <w:r>
              <w:rPr>
                <w:rFonts w:eastAsia="仿宋_GB2312"/>
                <w:kern w:val="21"/>
                <w:position w:val="6"/>
                <w:sz w:val="24"/>
              </w:rPr>
              <w:t>（2）</w:t>
            </w:r>
            <w:r>
              <w:rPr>
                <w:rFonts w:hint="eastAsia" w:ascii="宋体" w:hAnsi="宋体"/>
                <w:kern w:val="21"/>
                <w:position w:val="6"/>
                <w:sz w:val="24"/>
              </w:rPr>
              <w:t>试制设备费</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r>
        <w:tblPrEx>
          <w:tblCellMar>
            <w:top w:w="0" w:type="dxa"/>
            <w:left w:w="30" w:type="dxa"/>
            <w:bottom w:w="0" w:type="dxa"/>
            <w:right w:w="30" w:type="dxa"/>
          </w:tblCellMar>
        </w:tblPrEx>
        <w:trPr>
          <w:trHeight w:val="784"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kern w:val="0"/>
                <w:sz w:val="24"/>
                <w:szCs w:val="20"/>
              </w:rPr>
            </w:pPr>
            <w:r>
              <w:rPr>
                <w:rFonts w:hint="eastAsia"/>
                <w:kern w:val="0"/>
                <w:sz w:val="24"/>
                <w:szCs w:val="20"/>
              </w:rPr>
              <w:t>（</w:t>
            </w:r>
            <w:r>
              <w:rPr>
                <w:kern w:val="0"/>
                <w:sz w:val="24"/>
                <w:szCs w:val="20"/>
              </w:rPr>
              <w:t>3</w:t>
            </w:r>
            <w:r>
              <w:rPr>
                <w:rFonts w:hint="eastAsia"/>
                <w:kern w:val="0"/>
                <w:sz w:val="24"/>
                <w:szCs w:val="20"/>
              </w:rPr>
              <w:t>）设备改造与租赁费</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r>
        <w:tblPrEx>
          <w:tblCellMar>
            <w:top w:w="0" w:type="dxa"/>
            <w:left w:w="30" w:type="dxa"/>
            <w:bottom w:w="0" w:type="dxa"/>
            <w:right w:w="30" w:type="dxa"/>
          </w:tblCellMar>
        </w:tblPrEx>
        <w:trPr>
          <w:trHeight w:val="769"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rPr>
                <w:kern w:val="0"/>
                <w:sz w:val="24"/>
                <w:szCs w:val="20"/>
              </w:rPr>
            </w:pPr>
            <w:r>
              <w:rPr>
                <w:rFonts w:hint="eastAsia" w:cs="宋体"/>
                <w:kern w:val="0"/>
                <w:sz w:val="24"/>
                <w:szCs w:val="20"/>
              </w:rPr>
              <w:t>业务费</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r>
        <w:tblPrEx>
          <w:tblCellMar>
            <w:top w:w="0" w:type="dxa"/>
            <w:left w:w="30" w:type="dxa"/>
            <w:bottom w:w="0" w:type="dxa"/>
            <w:right w:w="30" w:type="dxa"/>
          </w:tblCellMar>
        </w:tblPrEx>
        <w:trPr>
          <w:trHeight w:val="739"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rPr>
                <w:kern w:val="0"/>
                <w:sz w:val="24"/>
                <w:szCs w:val="20"/>
              </w:rPr>
            </w:pPr>
            <w:r>
              <w:rPr>
                <w:rFonts w:hint="eastAsia" w:cs="宋体"/>
                <w:kern w:val="0"/>
                <w:sz w:val="24"/>
                <w:szCs w:val="20"/>
              </w:rPr>
              <w:t>劳务费</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r>
        <w:tblPrEx>
          <w:tblCellMar>
            <w:top w:w="0" w:type="dxa"/>
            <w:left w:w="30" w:type="dxa"/>
            <w:bottom w:w="0" w:type="dxa"/>
            <w:right w:w="30" w:type="dxa"/>
          </w:tblCellMar>
        </w:tblPrEx>
        <w:trPr>
          <w:trHeight w:val="829" w:hRule="atLeast"/>
          <w:jc w:val="center"/>
        </w:trPr>
        <w:tc>
          <w:tcPr>
            <w:tcW w:w="3158" w:type="pct"/>
            <w:tcBorders>
              <w:top w:val="single" w:color="auto" w:sz="4" w:space="0"/>
              <w:left w:val="single" w:color="auto" w:sz="4" w:space="0"/>
              <w:bottom w:val="single" w:color="auto" w:sz="4" w:space="0"/>
              <w:right w:val="single" w:color="auto" w:sz="4" w:space="0"/>
            </w:tcBorders>
            <w:vAlign w:val="center"/>
          </w:tcPr>
          <w:p>
            <w:pPr>
              <w:widowControl/>
              <w:ind w:firstLine="481" w:firstLineChars="200"/>
              <w:jc w:val="left"/>
              <w:rPr>
                <w:kern w:val="0"/>
                <w:sz w:val="24"/>
                <w:szCs w:val="20"/>
              </w:rPr>
            </w:pPr>
            <w:r>
              <w:rPr>
                <w:rFonts w:hint="eastAsia"/>
                <w:b/>
                <w:bCs/>
                <w:kern w:val="0"/>
                <w:sz w:val="24"/>
                <w:szCs w:val="20"/>
              </w:rPr>
              <w:t>合计</w:t>
            </w:r>
          </w:p>
        </w:tc>
        <w:tc>
          <w:tcPr>
            <w:tcW w:w="1842" w:type="pct"/>
            <w:tcBorders>
              <w:top w:val="single" w:color="000000" w:sz="6" w:space="0"/>
              <w:left w:val="single" w:color="auto" w:sz="4" w:space="0"/>
              <w:bottom w:val="single" w:color="000000" w:sz="6" w:space="0"/>
              <w:right w:val="single" w:color="000000" w:sz="4" w:space="0"/>
            </w:tcBorders>
            <w:vAlign w:val="center"/>
          </w:tcPr>
          <w:p>
            <w:pPr>
              <w:widowControl/>
              <w:jc w:val="center"/>
              <w:rPr>
                <w:b/>
                <w:bCs/>
                <w:kern w:val="0"/>
                <w:sz w:val="20"/>
                <w:szCs w:val="20"/>
              </w:rPr>
            </w:pPr>
          </w:p>
        </w:tc>
      </w:tr>
    </w:tbl>
    <w:p>
      <w:r>
        <w:rPr>
          <w:rFonts w:hint="eastAsia"/>
        </w:rPr>
        <w:t>注：1</w:t>
      </w:r>
      <w:r>
        <w:t>.</w:t>
      </w:r>
      <w:r>
        <w:rPr>
          <w:rFonts w:hint="eastAsia"/>
        </w:rPr>
        <w:t>请结合项目申报指南支持额度，按照实际需求合理填写各科目预算金额。</w:t>
      </w:r>
    </w:p>
    <w:p>
      <w:pPr>
        <w:ind w:firstLine="420" w:firstLineChars="200"/>
        <w:rPr>
          <w:rFonts w:hint="eastAsia"/>
        </w:rPr>
      </w:pPr>
      <w:r>
        <w:rPr>
          <w:rFonts w:hint="eastAsia"/>
        </w:rPr>
        <w:t>2</w:t>
      </w:r>
      <w:r>
        <w:t>.</w:t>
      </w:r>
      <w:r>
        <w:rPr>
          <w:rFonts w:hint="eastAsia"/>
        </w:rPr>
        <w:t>精确到小数点后两位。</w:t>
      </w:r>
    </w:p>
    <w:p>
      <w:pPr>
        <w:rPr>
          <w:rFonts w:hint="eastAsia"/>
        </w:rPr>
      </w:pPr>
      <w:r>
        <w:rPr>
          <w:rFonts w:hint="eastAsia"/>
        </w:rPr>
        <w:br w:type="page"/>
      </w:r>
    </w:p>
    <w:p>
      <w:pPr>
        <w:ind w:firstLine="420" w:firstLineChars="200"/>
        <w:rPr>
          <w:rFonts w:hint="eastAsia"/>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957" w:type="dxa"/>
            <w:tcBorders>
              <w:top w:val="nil"/>
              <w:left w:val="nil"/>
              <w:bottom w:val="single" w:color="auto" w:sz="4" w:space="0"/>
              <w:right w:val="nil"/>
            </w:tcBorders>
          </w:tcPr>
          <w:p>
            <w:pPr>
              <w:autoSpaceDE w:val="0"/>
              <w:autoSpaceDN w:val="0"/>
              <w:adjustRightInd w:val="0"/>
              <w:spacing w:after="240" w:afterLines="100"/>
              <w:jc w:val="center"/>
              <w:rPr>
                <w:rFonts w:ascii="黑体" w:hAnsi="宋体" w:eastAsia="黑体" w:cs="宋体"/>
                <w:b/>
                <w:bCs/>
                <w:sz w:val="32"/>
                <w:szCs w:val="32"/>
                <w:lang w:eastAsia="zh-Hans"/>
              </w:rPr>
            </w:pPr>
            <w:r>
              <w:rPr>
                <w:rFonts w:hint="eastAsia" w:ascii="黑体" w:hAnsi="宋体" w:eastAsia="黑体" w:cs="宋体"/>
                <w:b/>
                <w:bCs/>
                <w:sz w:val="32"/>
                <w:szCs w:val="32"/>
                <w:lang w:eastAsia="zh-Hans"/>
              </w:rPr>
              <w:t>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5" w:hRule="atLeast"/>
          <w:jc w:val="center"/>
        </w:trPr>
        <w:tc>
          <w:tcPr>
            <w:tcW w:w="8957"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r>
              <w:rPr>
                <w:rFonts w:hint="eastAsia" w:ascii="Times New Roman" w:hAnsi="Times New Roman"/>
                <w:color w:val="2E74B5"/>
                <w:sz w:val="28"/>
                <w:szCs w:val="28"/>
              </w:rPr>
              <w:t>（预算的编制要坚持</w:t>
            </w:r>
            <w:r>
              <w:rPr>
                <w:rFonts w:hint="eastAsia" w:ascii="Times New Roman" w:hAnsi="Times New Roman"/>
                <w:color w:val="2E74B5"/>
                <w:sz w:val="28"/>
                <w:szCs w:val="28"/>
                <w:highlight w:val="none"/>
              </w:rPr>
              <w:t>目标</w:t>
            </w:r>
            <w:r>
              <w:rPr>
                <w:rFonts w:hint="eastAsia" w:ascii="Times New Roman" w:hAnsi="Times New Roman"/>
                <w:color w:val="2E74B5"/>
                <w:sz w:val="28"/>
                <w:szCs w:val="28"/>
              </w:rPr>
              <w:t>相关性、政策相符性和经济合理性，实事求是编制预算。填报时，应按设备费、业务费、劳务费三个科目填报，每个科目结合科研任务按支出用途进行说明。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r>
              <w:rPr>
                <w:rFonts w:ascii="Times New Roman" w:hAnsi="Times New Roman"/>
                <w:color w:val="2E74B5"/>
                <w:sz w:val="28"/>
                <w:szCs w:val="28"/>
              </w:rPr>
              <w:t>1.</w:t>
            </w:r>
            <w:r>
              <w:rPr>
                <w:rFonts w:hint="eastAsia" w:ascii="Times New Roman" w:hAnsi="Times New Roman"/>
                <w:color w:val="2E74B5"/>
                <w:sz w:val="28"/>
                <w:szCs w:val="28"/>
              </w:rPr>
              <w:t>设备费是指</w:t>
            </w:r>
            <w:r>
              <w:rPr>
                <w:rFonts w:hint="eastAsia"/>
                <w:color w:val="2E74B5"/>
                <w:sz w:val="28"/>
                <w:szCs w:val="28"/>
                <w:lang w:eastAsia="zh-CN"/>
              </w:rPr>
              <w:t>项目</w:t>
            </w:r>
            <w:r>
              <w:rPr>
                <w:rFonts w:hint="eastAsia" w:ascii="Times New Roman" w:hAnsi="Times New Roman"/>
                <w:color w:val="2E74B5"/>
                <w:sz w:val="28"/>
                <w:szCs w:val="28"/>
              </w:rPr>
              <w:t>实施过程中购置或试制专用仪器设备，对现有仪器设备进行升级改造，以及租赁外单位仪器设备而发生的费用等。对单</w:t>
            </w:r>
            <w:r>
              <w:rPr>
                <w:rFonts w:hint="eastAsia"/>
                <w:color w:val="2E74B5"/>
                <w:sz w:val="28"/>
                <w:szCs w:val="28"/>
              </w:rPr>
              <w:t>笔总额</w:t>
            </w:r>
            <w:r>
              <w:rPr>
                <w:color w:val="2E74B5"/>
                <w:sz w:val="28"/>
                <w:szCs w:val="28"/>
              </w:rPr>
              <w:t>5</w:t>
            </w:r>
            <w:r>
              <w:rPr>
                <w:rFonts w:ascii="Times New Roman" w:hAnsi="Times New Roman"/>
                <w:color w:val="2E74B5"/>
                <w:sz w:val="28"/>
                <w:szCs w:val="28"/>
                <w:highlight w:val="none"/>
              </w:rPr>
              <w:t>0</w:t>
            </w:r>
            <w:r>
              <w:rPr>
                <w:rFonts w:hint="eastAsia" w:ascii="Times New Roman" w:hAnsi="Times New Roman"/>
                <w:color w:val="2E74B5"/>
                <w:sz w:val="28"/>
                <w:szCs w:val="28"/>
              </w:rPr>
              <w:t>万元</w:t>
            </w:r>
            <w:r>
              <w:rPr>
                <w:rFonts w:hint="eastAsia"/>
                <w:color w:val="2E74B5"/>
                <w:sz w:val="28"/>
                <w:szCs w:val="28"/>
              </w:rPr>
              <w:t>（含）以上</w:t>
            </w:r>
            <w:r>
              <w:rPr>
                <w:rFonts w:hint="eastAsia" w:ascii="Times New Roman" w:hAnsi="Times New Roman"/>
                <w:color w:val="2E74B5"/>
                <w:sz w:val="28"/>
                <w:szCs w:val="28"/>
              </w:rPr>
              <w:t>的设备</w:t>
            </w:r>
            <w:r>
              <w:rPr>
                <w:rFonts w:hint="eastAsia"/>
                <w:color w:val="2E74B5"/>
                <w:sz w:val="28"/>
                <w:szCs w:val="28"/>
              </w:rPr>
              <w:t>费进行</w:t>
            </w:r>
            <w:r>
              <w:rPr>
                <w:rFonts w:hint="eastAsia"/>
                <w:color w:val="2E74B5"/>
                <w:sz w:val="28"/>
                <w:szCs w:val="28"/>
                <w:lang w:eastAsia="zh-CN"/>
              </w:rPr>
              <w:t>详细</w:t>
            </w:r>
            <w:r>
              <w:rPr>
                <w:rFonts w:hint="eastAsia"/>
                <w:color w:val="2E74B5"/>
                <w:sz w:val="28"/>
                <w:szCs w:val="28"/>
              </w:rPr>
              <w:t>说明</w:t>
            </w:r>
            <w:r>
              <w:rPr>
                <w:rFonts w:hint="eastAsia" w:ascii="Times New Roman" w:hAnsi="Times New Roman"/>
                <w:color w:val="2E74B5"/>
                <w:sz w:val="28"/>
                <w:szCs w:val="28"/>
              </w:rPr>
              <w:t>，</w:t>
            </w:r>
            <w:r>
              <w:rPr>
                <w:rFonts w:hint="eastAsia"/>
                <w:color w:val="2E74B5"/>
                <w:sz w:val="28"/>
                <w:szCs w:val="28"/>
              </w:rPr>
              <w:t>说明内容包括但不限于设备的主要性能指标、主要技术参数和用途，对项目研究的作用，购买的必要性和数量的合理性等。</w:t>
            </w:r>
            <w:r>
              <w:rPr>
                <w:rFonts w:hint="eastAsia" w:ascii="Times New Roman" w:hAnsi="Times New Roman"/>
                <w:color w:val="2E74B5"/>
                <w:sz w:val="28"/>
                <w:szCs w:val="28"/>
              </w:rPr>
              <w:t>其他费用只提供基本测算说明，不需要提供明细</w:t>
            </w:r>
            <w:r>
              <w:rPr>
                <w:rFonts w:hint="eastAsia"/>
                <w:color w:val="2E74B5"/>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r>
              <w:rPr>
                <w:rFonts w:ascii="Times New Roman" w:hAnsi="Times New Roman"/>
                <w:color w:val="2E74B5"/>
                <w:sz w:val="28"/>
                <w:szCs w:val="28"/>
              </w:rPr>
              <w:t>2.</w:t>
            </w:r>
            <w:r>
              <w:rPr>
                <w:rFonts w:hint="eastAsia" w:ascii="Times New Roman" w:hAnsi="Times New Roman"/>
                <w:color w:val="2E74B5"/>
                <w:sz w:val="28"/>
                <w:szCs w:val="28"/>
              </w:rPr>
              <w:t>业务费是指在</w:t>
            </w:r>
            <w:r>
              <w:rPr>
                <w:rFonts w:hint="eastAsia"/>
                <w:color w:val="2E74B5"/>
                <w:sz w:val="28"/>
                <w:szCs w:val="28"/>
                <w:lang w:eastAsia="zh-CN"/>
              </w:rPr>
              <w:t>项目</w:t>
            </w:r>
            <w:r>
              <w:rPr>
                <w:rFonts w:hint="eastAsia" w:ascii="Times New Roman" w:hAnsi="Times New Roman"/>
                <w:color w:val="2E74B5"/>
                <w:sz w:val="28"/>
                <w:szCs w:val="28"/>
              </w:rPr>
              <w:t>实施过程中消耗的各种材料、低值易耗品等、发生的测试化验加工、燃料动力、出版文献、信息传播、知识产权事务、会议、差旅、国际合作与交流以及其他与</w:t>
            </w:r>
            <w:r>
              <w:rPr>
                <w:rFonts w:hint="eastAsia"/>
                <w:color w:val="2E74B5"/>
                <w:sz w:val="28"/>
                <w:szCs w:val="28"/>
                <w:lang w:eastAsia="zh-CN"/>
              </w:rPr>
              <w:t>项目</w:t>
            </w:r>
            <w:r>
              <w:rPr>
                <w:rFonts w:hint="eastAsia" w:ascii="Times New Roman" w:hAnsi="Times New Roman"/>
                <w:color w:val="2E74B5"/>
                <w:sz w:val="28"/>
                <w:szCs w:val="28"/>
              </w:rPr>
              <w:t>实施相关的费用。对单笔大额支出、对外委托支出</w:t>
            </w:r>
            <w:r>
              <w:rPr>
                <w:rFonts w:hint="eastAsia"/>
                <w:color w:val="2E74B5"/>
                <w:sz w:val="28"/>
                <w:szCs w:val="28"/>
                <w:lang w:eastAsia="zh-CN"/>
              </w:rPr>
              <w:t>须</w:t>
            </w:r>
            <w:r>
              <w:rPr>
                <w:rFonts w:hint="eastAsia" w:ascii="Times New Roman" w:hAnsi="Times New Roman"/>
                <w:color w:val="2E74B5"/>
                <w:sz w:val="28"/>
                <w:szCs w:val="28"/>
              </w:rPr>
              <w:t>重点说明</w:t>
            </w:r>
            <w:r>
              <w:rPr>
                <w:rFonts w:hint="eastAsia"/>
                <w:color w:val="2E74B5"/>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r>
              <w:rPr>
                <w:rFonts w:ascii="Times New Roman" w:hAnsi="Times New Roman"/>
                <w:color w:val="2E74B5"/>
                <w:sz w:val="28"/>
                <w:szCs w:val="28"/>
              </w:rPr>
              <w:t>3.</w:t>
            </w:r>
            <w:r>
              <w:rPr>
                <w:rFonts w:hint="eastAsia" w:ascii="Times New Roman" w:hAnsi="Times New Roman"/>
                <w:color w:val="2E74B5"/>
                <w:sz w:val="28"/>
                <w:szCs w:val="28"/>
              </w:rPr>
              <w:t>劳务费是指在</w:t>
            </w:r>
            <w:r>
              <w:rPr>
                <w:rFonts w:hint="eastAsia"/>
                <w:color w:val="2E74B5"/>
                <w:sz w:val="28"/>
                <w:szCs w:val="28"/>
                <w:lang w:eastAsia="zh-CN"/>
              </w:rPr>
              <w:t>项目</w:t>
            </w:r>
            <w:r>
              <w:rPr>
                <w:rFonts w:hint="eastAsia" w:ascii="Times New Roman" w:hAnsi="Times New Roman"/>
                <w:color w:val="2E74B5"/>
                <w:sz w:val="28"/>
                <w:szCs w:val="28"/>
              </w:rPr>
              <w:t>实施过程中支付给参与</w:t>
            </w:r>
            <w:r>
              <w:rPr>
                <w:rFonts w:hint="eastAsia"/>
                <w:color w:val="2E74B5"/>
                <w:sz w:val="28"/>
                <w:szCs w:val="28"/>
                <w:lang w:eastAsia="zh-CN"/>
              </w:rPr>
              <w:t>项目</w:t>
            </w:r>
            <w:r>
              <w:rPr>
                <w:rFonts w:hint="eastAsia" w:ascii="Times New Roman" w:hAnsi="Times New Roman"/>
                <w:color w:val="2E74B5"/>
                <w:sz w:val="28"/>
                <w:szCs w:val="28"/>
              </w:rPr>
              <w:t>的研究生、博士后、访问学者以及</w:t>
            </w:r>
            <w:r>
              <w:rPr>
                <w:rFonts w:hint="eastAsia"/>
                <w:color w:val="2E74B5"/>
                <w:sz w:val="28"/>
                <w:szCs w:val="28"/>
                <w:lang w:eastAsia="zh-CN"/>
              </w:rPr>
              <w:t>项目</w:t>
            </w:r>
            <w:r>
              <w:rPr>
                <w:rFonts w:hint="eastAsia" w:ascii="Times New Roman" w:hAnsi="Times New Roman"/>
                <w:color w:val="2E74B5"/>
                <w:sz w:val="28"/>
                <w:szCs w:val="28"/>
              </w:rPr>
              <w:t>聘用的研究人员、科研辅助人员、科研（财务）助理等的劳务性费用</w:t>
            </w:r>
            <w:r>
              <w:rPr>
                <w:rFonts w:hint="eastAsia"/>
                <w:color w:val="2E74B5"/>
                <w:sz w:val="28"/>
                <w:szCs w:val="28"/>
              </w:rPr>
              <w:t>以及</w:t>
            </w:r>
            <w:r>
              <w:rPr>
                <w:rFonts w:hint="eastAsia" w:ascii="Times New Roman" w:hAnsi="Times New Roman"/>
                <w:color w:val="2E74B5"/>
                <w:sz w:val="28"/>
                <w:szCs w:val="28"/>
              </w:rPr>
              <w:t>支付给临时聘请的咨询专家的费用等</w:t>
            </w:r>
            <w:r>
              <w:rPr>
                <w:rFonts w:hint="eastAsia"/>
                <w:color w:val="2E74B5"/>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color w:val="2E74B5"/>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仿宋"/>
                <w:color w:val="2E74B5"/>
                <w:sz w:val="28"/>
                <w:szCs w:val="28"/>
              </w:rPr>
            </w:pPr>
            <w:r>
              <w:rPr>
                <w:rFonts w:hint="eastAsia"/>
                <w:color w:val="2E74B5"/>
                <w:sz w:val="28"/>
                <w:szCs w:val="28"/>
                <w:highlight w:val="none"/>
              </w:rPr>
              <w:t>（项目申请人与参与者不是同一单位的，参与者所在单位视为合作研究单位。如有合作研究单位，</w:t>
            </w:r>
            <w:r>
              <w:rPr>
                <w:rFonts w:hint="eastAsia"/>
                <w:color w:val="2E74B5"/>
                <w:sz w:val="28"/>
                <w:szCs w:val="28"/>
                <w:highlight w:val="none"/>
                <w:lang w:eastAsia="zh-CN"/>
              </w:rPr>
              <w:t>须</w:t>
            </w:r>
            <w:r>
              <w:rPr>
                <w:rFonts w:hint="eastAsia"/>
                <w:color w:val="2E74B5"/>
                <w:sz w:val="28"/>
                <w:szCs w:val="28"/>
                <w:highlight w:val="none"/>
              </w:rPr>
              <w:t>对</w:t>
            </w:r>
            <w:r>
              <w:rPr>
                <w:rFonts w:hint="eastAsia"/>
                <w:color w:val="2E74B5"/>
                <w:sz w:val="28"/>
                <w:szCs w:val="28"/>
                <w:highlight w:val="none"/>
                <w:lang w:eastAsia="zh-CN"/>
              </w:rPr>
              <w:t>各单位之间的</w:t>
            </w:r>
            <w:r>
              <w:rPr>
                <w:rFonts w:hint="eastAsia"/>
                <w:color w:val="2E74B5"/>
                <w:sz w:val="28"/>
                <w:szCs w:val="28"/>
                <w:highlight w:val="none"/>
              </w:rPr>
              <w:t>资金</w:t>
            </w:r>
            <w:r>
              <w:rPr>
                <w:rFonts w:hint="eastAsia"/>
                <w:color w:val="2E74B5"/>
                <w:sz w:val="28"/>
                <w:szCs w:val="28"/>
                <w:highlight w:val="none"/>
                <w:lang w:eastAsia="zh-CN"/>
              </w:rPr>
              <w:t>分配</w:t>
            </w:r>
            <w:r>
              <w:rPr>
                <w:rFonts w:hint="eastAsia"/>
                <w:color w:val="2E74B5"/>
                <w:sz w:val="28"/>
                <w:szCs w:val="28"/>
                <w:highlight w:val="none"/>
              </w:rPr>
              <w:t>进行说明</w:t>
            </w:r>
            <w:r>
              <w:rPr>
                <w:rFonts w:hint="eastAsia"/>
                <w:color w:val="2E74B5"/>
                <w:sz w:val="28"/>
                <w:szCs w:val="28"/>
                <w:highlight w:val="none"/>
                <w:lang w:eastAsia="zh-CN"/>
              </w:rPr>
              <w:t>；</w:t>
            </w:r>
            <w:r>
              <w:rPr>
                <w:rFonts w:hint="eastAsia"/>
                <w:color w:val="2E74B5"/>
                <w:sz w:val="28"/>
                <w:szCs w:val="28"/>
              </w:rPr>
              <w:t>经协商约定不</w:t>
            </w:r>
            <w:r>
              <w:rPr>
                <w:rFonts w:hint="eastAsia"/>
                <w:color w:val="2E74B5"/>
                <w:sz w:val="28"/>
                <w:szCs w:val="28"/>
                <w:lang w:eastAsia="zh-CN"/>
              </w:rPr>
              <w:t>涉及资金分配</w:t>
            </w:r>
            <w:r>
              <w:rPr>
                <w:rFonts w:hint="eastAsia"/>
                <w:color w:val="2E74B5"/>
                <w:sz w:val="28"/>
                <w:szCs w:val="28"/>
              </w:rPr>
              <w:t>的合作研究，也应予以明确。）</w:t>
            </w:r>
          </w:p>
        </w:tc>
      </w:tr>
    </w:tbl>
    <w:p>
      <w:pPr>
        <w:pStyle w:val="5"/>
        <w:tabs>
          <w:tab w:val="left" w:pos="8640"/>
        </w:tabs>
        <w:spacing w:before="120" w:beforeLines="50" w:after="120" w:afterLines="50" w:line="500" w:lineRule="exact"/>
        <w:jc w:val="center"/>
        <w:rPr>
          <w:rFonts w:ascii="黑体" w:hAnsi="宋体" w:eastAsia="黑体" w:cs="宋体"/>
          <w:b/>
          <w:bCs/>
          <w:sz w:val="32"/>
          <w:szCs w:val="32"/>
        </w:rPr>
      </w:pPr>
      <w:r>
        <w:rPr>
          <w:rFonts w:ascii="黑体" w:hAnsi="宋体" w:eastAsia="黑体" w:cs="宋体"/>
          <w:b/>
          <w:bCs/>
          <w:sz w:val="32"/>
          <w:szCs w:val="32"/>
        </w:rPr>
        <w:br w:type="page"/>
      </w:r>
      <w:r>
        <w:rPr>
          <w:rFonts w:hint="eastAsia" w:ascii="黑体" w:hAnsi="宋体" w:eastAsia="黑体" w:cs="宋体"/>
          <w:b/>
          <w:bCs/>
          <w:sz w:val="32"/>
          <w:szCs w:val="32"/>
        </w:rPr>
        <w:t>正文</w:t>
      </w:r>
    </w:p>
    <w:p>
      <w:pPr>
        <w:spacing w:line="500" w:lineRule="exact"/>
        <w:rPr>
          <w:rFonts w:eastAsia="仿宋"/>
          <w:color w:val="2E74B5"/>
          <w:sz w:val="28"/>
          <w:szCs w:val="28"/>
        </w:rPr>
      </w:pPr>
    </w:p>
    <w:p>
      <w:pPr>
        <w:pStyle w:val="5"/>
        <w:tabs>
          <w:tab w:val="left" w:pos="8640"/>
        </w:tabs>
        <w:spacing w:before="120" w:beforeLines="50" w:after="120" w:afterLines="50" w:line="500" w:lineRule="exact"/>
        <w:jc w:val="left"/>
        <w:rPr>
          <w:rFonts w:ascii="Times New Roman" w:hAnsi="Times New Roman"/>
          <w:b/>
          <w:sz w:val="36"/>
          <w:szCs w:val="36"/>
        </w:rPr>
      </w:pPr>
      <w:r>
        <w:rPr>
          <w:rFonts w:ascii="Times New Roman" w:hAnsi="Times New Roman" w:eastAsia="黑体"/>
          <w:b/>
          <w:bCs/>
          <w:sz w:val="32"/>
          <w:szCs w:val="32"/>
        </w:rPr>
        <w:t>1.</w:t>
      </w:r>
      <w:r>
        <w:rPr>
          <w:rFonts w:hint="eastAsia" w:ascii="Times New Roman" w:hAnsi="Times New Roman" w:eastAsia="黑体"/>
          <w:b/>
          <w:bCs/>
          <w:sz w:val="32"/>
          <w:szCs w:val="32"/>
        </w:rPr>
        <w:t>立项需求</w:t>
      </w:r>
    </w:p>
    <w:p>
      <w:pPr>
        <w:spacing w:line="360" w:lineRule="auto"/>
        <w:jc w:val="left"/>
        <w:rPr>
          <w:rFonts w:eastAsia="黑体"/>
          <w:b/>
          <w:bCs/>
          <w:sz w:val="28"/>
          <w:szCs w:val="28"/>
        </w:rPr>
      </w:pPr>
      <w:r>
        <w:rPr>
          <w:rFonts w:eastAsia="黑体"/>
          <w:b/>
          <w:bCs/>
          <w:sz w:val="28"/>
          <w:szCs w:val="28"/>
        </w:rPr>
        <w:t>1.1</w:t>
      </w:r>
      <w:r>
        <w:rPr>
          <w:rFonts w:hint="eastAsia" w:eastAsia="黑体"/>
          <w:b/>
          <w:bCs/>
          <w:sz w:val="28"/>
          <w:szCs w:val="28"/>
        </w:rPr>
        <w:t>需求分析</w:t>
      </w:r>
    </w:p>
    <w:p>
      <w:pPr>
        <w:spacing w:line="360" w:lineRule="auto"/>
        <w:jc w:val="left"/>
        <w:rPr>
          <w:rFonts w:asciiTheme="minorEastAsia" w:hAnsiTheme="minorEastAsia" w:eastAsiaTheme="minorEastAsia"/>
          <w:color w:val="2E74B5"/>
          <w:sz w:val="28"/>
          <w:szCs w:val="28"/>
        </w:rPr>
      </w:pPr>
      <w:r>
        <w:rPr>
          <w:rFonts w:hint="eastAsia" w:asciiTheme="minorEastAsia" w:hAnsiTheme="minorEastAsia" w:eastAsiaTheme="minorEastAsia"/>
          <w:color w:val="2E74B5"/>
          <w:sz w:val="28"/>
          <w:szCs w:val="28"/>
        </w:rPr>
        <w:t>（项目立项背景、依据、必要性、研究意义、国内外研究现状及应用前景等内容，应结合国家战略需求、科学研究发展趋势、密码科技前沿领域关键共性问题等论述。）</w:t>
      </w:r>
    </w:p>
    <w:p>
      <w:pPr>
        <w:spacing w:line="360" w:lineRule="auto"/>
        <w:jc w:val="left"/>
        <w:rPr>
          <w:sz w:val="24"/>
        </w:rPr>
      </w:pPr>
    </w:p>
    <w:p>
      <w:pPr>
        <w:spacing w:line="360" w:lineRule="auto"/>
        <w:jc w:val="left"/>
        <w:rPr>
          <w:rFonts w:eastAsia="黑体"/>
          <w:bCs/>
          <w:sz w:val="28"/>
          <w:szCs w:val="28"/>
        </w:rPr>
      </w:pPr>
    </w:p>
    <w:p>
      <w:pPr>
        <w:spacing w:line="360" w:lineRule="auto"/>
        <w:jc w:val="left"/>
        <w:rPr>
          <w:rFonts w:eastAsia="黑体"/>
          <w:b/>
          <w:bCs/>
          <w:sz w:val="28"/>
          <w:szCs w:val="28"/>
        </w:rPr>
      </w:pPr>
      <w:r>
        <w:rPr>
          <w:rFonts w:eastAsia="黑体"/>
          <w:b/>
          <w:bCs/>
          <w:sz w:val="28"/>
          <w:szCs w:val="28"/>
        </w:rPr>
        <w:t>1.2</w:t>
      </w:r>
      <w:r>
        <w:rPr>
          <w:rFonts w:hint="eastAsia" w:eastAsia="黑体"/>
          <w:b/>
          <w:bCs/>
          <w:sz w:val="28"/>
          <w:szCs w:val="28"/>
        </w:rPr>
        <w:t>指南符合性</w:t>
      </w:r>
    </w:p>
    <w:p>
      <w:pPr>
        <w:spacing w:line="360" w:lineRule="auto"/>
        <w:jc w:val="left"/>
        <w:rPr>
          <w:rFonts w:asciiTheme="minorEastAsia" w:hAnsiTheme="minorEastAsia" w:eastAsiaTheme="minorEastAsia"/>
          <w:color w:val="2E74B5"/>
          <w:sz w:val="28"/>
          <w:szCs w:val="28"/>
        </w:rPr>
      </w:pPr>
      <w:r>
        <w:rPr>
          <w:rFonts w:hint="eastAsia" w:asciiTheme="minorEastAsia" w:hAnsiTheme="minorEastAsia" w:eastAsiaTheme="minorEastAsia"/>
          <w:color w:val="2E74B5"/>
          <w:sz w:val="28"/>
          <w:szCs w:val="28"/>
        </w:rPr>
        <w:t>（项目与所属指南方向的匹配性，需具体到指南中某一方向的某个内容，及对指南方向目标的支撑作用。）</w:t>
      </w:r>
    </w:p>
    <w:p>
      <w:pPr>
        <w:spacing w:line="500" w:lineRule="exact"/>
        <w:ind w:firstLine="642" w:firstLineChars="200"/>
        <w:rPr>
          <w:rFonts w:eastAsia="黑体"/>
          <w:b/>
          <w:bCs/>
          <w:sz w:val="32"/>
          <w:szCs w:val="32"/>
        </w:rPr>
      </w:pPr>
    </w:p>
    <w:p>
      <w:pPr>
        <w:spacing w:line="500" w:lineRule="exact"/>
        <w:ind w:firstLine="642" w:firstLineChars="200"/>
        <w:rPr>
          <w:rFonts w:eastAsia="黑体"/>
          <w:b/>
          <w:bCs/>
          <w:sz w:val="32"/>
          <w:szCs w:val="32"/>
        </w:rPr>
      </w:pPr>
    </w:p>
    <w:p>
      <w:pPr>
        <w:spacing w:before="120" w:beforeLines="50" w:after="120" w:afterLines="50" w:line="500" w:lineRule="exact"/>
        <w:rPr>
          <w:rFonts w:eastAsia="黑体"/>
          <w:b/>
          <w:bCs/>
          <w:sz w:val="32"/>
          <w:szCs w:val="32"/>
        </w:rPr>
      </w:pPr>
      <w:r>
        <w:rPr>
          <w:rFonts w:eastAsia="黑体"/>
          <w:b/>
          <w:bCs/>
          <w:sz w:val="32"/>
          <w:szCs w:val="32"/>
        </w:rPr>
        <w:t>2.</w:t>
      </w:r>
      <w:r>
        <w:rPr>
          <w:rFonts w:hint="eastAsia" w:eastAsia="黑体"/>
          <w:b/>
          <w:bCs/>
          <w:sz w:val="32"/>
          <w:szCs w:val="32"/>
        </w:rPr>
        <w:t>研究目标与研究内容</w:t>
      </w:r>
    </w:p>
    <w:p>
      <w:pPr>
        <w:spacing w:line="500" w:lineRule="exact"/>
        <w:rPr>
          <w:b/>
          <w:sz w:val="24"/>
        </w:rPr>
      </w:pPr>
      <w:r>
        <w:rPr>
          <w:rFonts w:eastAsia="黑体"/>
          <w:b/>
          <w:bCs/>
          <w:sz w:val="28"/>
          <w:szCs w:val="28"/>
        </w:rPr>
        <w:t>2.1</w:t>
      </w:r>
      <w:r>
        <w:rPr>
          <w:rFonts w:hint="eastAsia" w:eastAsia="黑体"/>
          <w:b/>
          <w:bCs/>
          <w:sz w:val="28"/>
          <w:szCs w:val="28"/>
          <w:lang w:eastAsia="zh-Hans"/>
        </w:rPr>
        <w:t>研究目标</w:t>
      </w:r>
    </w:p>
    <w:p>
      <w:pPr>
        <w:spacing w:line="500" w:lineRule="exact"/>
        <w:rPr>
          <w:rFonts w:ascii="宋体" w:hAnsi="宋体"/>
          <w:color w:val="2E74B5"/>
          <w:sz w:val="28"/>
          <w:szCs w:val="28"/>
        </w:rPr>
      </w:pPr>
      <w:r>
        <w:rPr>
          <w:rFonts w:hint="eastAsia" w:ascii="宋体" w:hAnsi="宋体"/>
          <w:color w:val="2E74B5"/>
          <w:sz w:val="28"/>
          <w:szCs w:val="28"/>
        </w:rPr>
        <w:t>（项目研究的总体目标。</w:t>
      </w:r>
      <w:bookmarkStart w:id="20" w:name="OLE_LINK38"/>
      <w:bookmarkStart w:id="21" w:name="OLE_LINK39"/>
      <w:r>
        <w:rPr>
          <w:rFonts w:hint="eastAsia" w:ascii="宋体" w:hAnsi="宋体"/>
          <w:color w:val="2E74B5"/>
          <w:sz w:val="28"/>
          <w:szCs w:val="28"/>
        </w:rPr>
        <w:t>）</w:t>
      </w:r>
      <w:bookmarkEnd w:id="20"/>
      <w:bookmarkEnd w:id="21"/>
    </w:p>
    <w:p>
      <w:pPr>
        <w:spacing w:line="360" w:lineRule="auto"/>
        <w:jc w:val="left"/>
        <w:rPr>
          <w:sz w:val="24"/>
        </w:rPr>
      </w:pPr>
    </w:p>
    <w:p>
      <w:pPr>
        <w:spacing w:line="360" w:lineRule="auto"/>
        <w:jc w:val="left"/>
        <w:rPr>
          <w:sz w:val="24"/>
        </w:rPr>
      </w:pPr>
    </w:p>
    <w:p>
      <w:pPr>
        <w:spacing w:line="360" w:lineRule="auto"/>
        <w:jc w:val="left"/>
        <w:rPr>
          <w:rFonts w:eastAsia="黑体"/>
          <w:b/>
          <w:bCs/>
          <w:sz w:val="28"/>
          <w:szCs w:val="28"/>
        </w:rPr>
      </w:pPr>
      <w:r>
        <w:rPr>
          <w:rFonts w:eastAsia="黑体"/>
          <w:b/>
          <w:bCs/>
          <w:sz w:val="28"/>
          <w:szCs w:val="28"/>
        </w:rPr>
        <w:t>2.2</w:t>
      </w:r>
      <w:r>
        <w:rPr>
          <w:rFonts w:hint="eastAsia" w:eastAsia="黑体"/>
          <w:b/>
          <w:bCs/>
          <w:sz w:val="28"/>
          <w:szCs w:val="28"/>
        </w:rPr>
        <w:t>关键科学问题</w:t>
      </w:r>
    </w:p>
    <w:p>
      <w:pPr>
        <w:spacing w:line="500" w:lineRule="exact"/>
        <w:rPr>
          <w:rFonts w:ascii="宋体" w:hAnsi="宋体"/>
          <w:color w:val="2E74B5"/>
          <w:sz w:val="28"/>
          <w:szCs w:val="28"/>
        </w:rPr>
      </w:pPr>
      <w:bookmarkStart w:id="22" w:name="OLE_LINK21"/>
      <w:bookmarkStart w:id="23" w:name="OLE_LINK22"/>
      <w:r>
        <w:rPr>
          <w:rFonts w:hint="eastAsia" w:ascii="宋体" w:hAnsi="宋体"/>
          <w:color w:val="2E74B5"/>
          <w:sz w:val="28"/>
          <w:szCs w:val="28"/>
        </w:rPr>
        <w:t>（拟解决的关键科学问题、关键技术问题。）</w:t>
      </w:r>
    </w:p>
    <w:bookmarkEnd w:id="22"/>
    <w:bookmarkEnd w:id="23"/>
    <w:p>
      <w:pPr>
        <w:spacing w:line="360" w:lineRule="auto"/>
        <w:jc w:val="left"/>
        <w:rPr>
          <w:sz w:val="24"/>
        </w:rPr>
      </w:pPr>
    </w:p>
    <w:p>
      <w:pPr>
        <w:spacing w:line="360" w:lineRule="auto"/>
        <w:jc w:val="left"/>
        <w:rPr>
          <w:sz w:val="24"/>
        </w:rPr>
      </w:pPr>
    </w:p>
    <w:p>
      <w:pPr>
        <w:spacing w:line="360" w:lineRule="auto"/>
        <w:jc w:val="left"/>
        <w:rPr>
          <w:rFonts w:eastAsia="黑体"/>
          <w:b/>
          <w:bCs/>
          <w:sz w:val="28"/>
          <w:szCs w:val="28"/>
        </w:rPr>
      </w:pPr>
      <w:r>
        <w:rPr>
          <w:rFonts w:eastAsia="黑体"/>
          <w:b/>
          <w:bCs/>
          <w:sz w:val="28"/>
          <w:szCs w:val="28"/>
        </w:rPr>
        <w:t>2.3</w:t>
      </w:r>
      <w:r>
        <w:rPr>
          <w:rFonts w:hint="eastAsia" w:eastAsia="黑体"/>
          <w:b/>
          <w:bCs/>
          <w:sz w:val="28"/>
          <w:szCs w:val="28"/>
        </w:rPr>
        <w:t>研究内容</w:t>
      </w:r>
    </w:p>
    <w:p>
      <w:pPr>
        <w:spacing w:line="500" w:lineRule="exact"/>
        <w:rPr>
          <w:rFonts w:ascii="宋体" w:hAnsi="宋体"/>
          <w:color w:val="2E74B5"/>
          <w:sz w:val="28"/>
          <w:szCs w:val="28"/>
        </w:rPr>
      </w:pPr>
      <w:r>
        <w:rPr>
          <w:rFonts w:hint="eastAsia" w:ascii="宋体" w:hAnsi="宋体"/>
          <w:color w:val="2E74B5"/>
          <w:sz w:val="28"/>
          <w:szCs w:val="28"/>
        </w:rPr>
        <w:t>（针对拟解决的关键科学问题、关键技术问题</w:t>
      </w:r>
      <w:r>
        <w:rPr>
          <w:rFonts w:hint="eastAsia" w:ascii="宋体" w:hAnsi="宋体"/>
          <w:color w:val="2E74B5"/>
          <w:sz w:val="28"/>
          <w:szCs w:val="28"/>
          <w:lang w:eastAsia="zh-CN"/>
        </w:rPr>
        <w:t>，</w:t>
      </w:r>
      <w:r>
        <w:rPr>
          <w:rFonts w:hint="eastAsia" w:ascii="宋体" w:hAnsi="宋体"/>
          <w:color w:val="2E74B5"/>
          <w:sz w:val="28"/>
          <w:szCs w:val="28"/>
        </w:rPr>
        <w:t>拟开展的主要研究内容，此部分为重点阐述内容。）</w:t>
      </w:r>
    </w:p>
    <w:p>
      <w:pPr>
        <w:spacing w:line="360" w:lineRule="auto"/>
        <w:jc w:val="left"/>
        <w:rPr>
          <w:sz w:val="24"/>
        </w:rPr>
      </w:pPr>
    </w:p>
    <w:p>
      <w:pPr>
        <w:spacing w:line="360" w:lineRule="auto"/>
        <w:jc w:val="left"/>
        <w:rPr>
          <w:sz w:val="24"/>
        </w:rPr>
      </w:pPr>
    </w:p>
    <w:p>
      <w:pPr>
        <w:spacing w:line="360" w:lineRule="auto"/>
        <w:jc w:val="left"/>
        <w:rPr>
          <w:rFonts w:eastAsia="黑体"/>
          <w:b/>
          <w:bCs/>
          <w:sz w:val="28"/>
          <w:szCs w:val="28"/>
        </w:rPr>
      </w:pPr>
      <w:r>
        <w:rPr>
          <w:rFonts w:eastAsia="黑体"/>
          <w:b/>
          <w:bCs/>
          <w:sz w:val="28"/>
          <w:szCs w:val="28"/>
        </w:rPr>
        <w:t>2.4</w:t>
      </w:r>
      <w:r>
        <w:rPr>
          <w:rFonts w:hint="eastAsia" w:eastAsia="黑体"/>
          <w:b/>
          <w:bCs/>
          <w:sz w:val="28"/>
          <w:szCs w:val="28"/>
        </w:rPr>
        <w:t>拟采取的</w:t>
      </w:r>
      <w:r>
        <w:rPr>
          <w:rFonts w:hint="eastAsia" w:eastAsia="黑体"/>
          <w:b/>
          <w:bCs/>
          <w:sz w:val="28"/>
          <w:szCs w:val="28"/>
          <w:lang w:eastAsia="zh-Hans"/>
        </w:rPr>
        <w:t>研究方案</w:t>
      </w:r>
    </w:p>
    <w:p>
      <w:pPr>
        <w:spacing w:line="500" w:lineRule="exact"/>
        <w:rPr>
          <w:rFonts w:ascii="宋体" w:hAnsi="宋体"/>
          <w:color w:val="2E74B5"/>
          <w:sz w:val="28"/>
          <w:szCs w:val="28"/>
        </w:rPr>
      </w:pPr>
      <w:r>
        <w:rPr>
          <w:rFonts w:hint="eastAsia" w:ascii="宋体" w:hAnsi="宋体"/>
          <w:color w:val="2E74B5"/>
          <w:sz w:val="28"/>
          <w:szCs w:val="28"/>
        </w:rPr>
        <w:t>（针对项目研究拟解决的问题，拟采用的方法、原理、机理、算法、模型等。）</w:t>
      </w:r>
    </w:p>
    <w:p>
      <w:pPr>
        <w:spacing w:line="500" w:lineRule="exact"/>
        <w:ind w:firstLine="560" w:firstLineChars="200"/>
        <w:rPr>
          <w:rFonts w:eastAsia="仿宋"/>
          <w:sz w:val="28"/>
          <w:szCs w:val="28"/>
        </w:rPr>
      </w:pPr>
    </w:p>
    <w:p>
      <w:pPr>
        <w:spacing w:line="360" w:lineRule="auto"/>
        <w:ind w:firstLine="480" w:firstLineChars="200"/>
        <w:jc w:val="left"/>
        <w:rPr>
          <w:sz w:val="24"/>
        </w:rPr>
      </w:pPr>
    </w:p>
    <w:p>
      <w:pPr>
        <w:spacing w:line="360" w:lineRule="auto"/>
        <w:jc w:val="left"/>
        <w:rPr>
          <w:rFonts w:eastAsia="黑体"/>
          <w:b/>
          <w:bCs/>
          <w:sz w:val="28"/>
          <w:szCs w:val="28"/>
          <w:lang w:eastAsia="zh-Hans"/>
        </w:rPr>
      </w:pPr>
      <w:r>
        <w:rPr>
          <w:rFonts w:eastAsia="黑体"/>
          <w:b/>
          <w:bCs/>
          <w:sz w:val="28"/>
          <w:szCs w:val="28"/>
        </w:rPr>
        <w:t>2.5</w:t>
      </w:r>
      <w:r>
        <w:rPr>
          <w:rFonts w:hint="eastAsia" w:eastAsia="黑体"/>
          <w:b/>
          <w:bCs/>
          <w:sz w:val="28"/>
          <w:szCs w:val="28"/>
          <w:lang w:eastAsia="zh-Hans"/>
        </w:rPr>
        <w:t>可行性分析</w:t>
      </w:r>
    </w:p>
    <w:p>
      <w:pPr>
        <w:spacing w:line="500" w:lineRule="exact"/>
        <w:rPr>
          <w:rFonts w:eastAsia="仿宋"/>
          <w:color w:val="2E74B5"/>
          <w:sz w:val="28"/>
          <w:szCs w:val="28"/>
        </w:rPr>
      </w:pPr>
      <w:r>
        <w:rPr>
          <w:rFonts w:hint="eastAsia" w:ascii="宋体" w:hAnsi="宋体"/>
          <w:color w:val="2E74B5"/>
          <w:sz w:val="28"/>
          <w:szCs w:val="28"/>
        </w:rPr>
        <w:t>（项目研究方案、技术路线的可行性、先进性分析。）</w:t>
      </w:r>
    </w:p>
    <w:p>
      <w:pPr>
        <w:spacing w:line="360" w:lineRule="auto"/>
        <w:jc w:val="left"/>
        <w:rPr>
          <w:rFonts w:eastAsia="黑体"/>
          <w:bCs/>
          <w:sz w:val="28"/>
          <w:szCs w:val="28"/>
        </w:rPr>
      </w:pPr>
    </w:p>
    <w:p>
      <w:pPr>
        <w:spacing w:line="360" w:lineRule="auto"/>
        <w:jc w:val="left"/>
        <w:rPr>
          <w:rFonts w:eastAsia="黑体"/>
          <w:bCs/>
          <w:sz w:val="28"/>
          <w:szCs w:val="28"/>
        </w:rPr>
      </w:pPr>
    </w:p>
    <w:p>
      <w:pPr>
        <w:spacing w:line="360" w:lineRule="auto"/>
        <w:jc w:val="left"/>
        <w:rPr>
          <w:rFonts w:eastAsia="黑体"/>
          <w:b/>
          <w:bCs/>
          <w:sz w:val="28"/>
          <w:szCs w:val="28"/>
        </w:rPr>
      </w:pPr>
      <w:r>
        <w:rPr>
          <w:rFonts w:eastAsia="黑体"/>
          <w:b/>
          <w:bCs/>
          <w:sz w:val="28"/>
          <w:szCs w:val="28"/>
        </w:rPr>
        <w:t>2.6</w:t>
      </w:r>
      <w:r>
        <w:rPr>
          <w:rFonts w:hint="eastAsia" w:eastAsia="黑体"/>
          <w:b/>
          <w:bCs/>
          <w:sz w:val="28"/>
          <w:szCs w:val="28"/>
        </w:rPr>
        <w:t>预期成果及考核指标</w:t>
      </w:r>
    </w:p>
    <w:p>
      <w:pPr>
        <w:spacing w:line="500" w:lineRule="exact"/>
        <w:rPr>
          <w:rFonts w:ascii="宋体" w:hAnsi="宋体"/>
          <w:color w:val="2E74B5"/>
          <w:sz w:val="28"/>
          <w:szCs w:val="28"/>
        </w:rPr>
      </w:pPr>
      <w:r>
        <w:rPr>
          <w:rFonts w:hint="eastAsia" w:ascii="宋体" w:hAnsi="宋体"/>
          <w:color w:val="2E74B5"/>
          <w:sz w:val="28"/>
          <w:szCs w:val="28"/>
        </w:rPr>
        <w:t>（项目研究拟形成的全部研究成果及数量指标、技术指标、质量指标等，应覆盖指南相关要求。</w:t>
      </w:r>
      <w:bookmarkStart w:id="24" w:name="OLE_LINK41"/>
      <w:bookmarkStart w:id="25" w:name="OLE_LINK40"/>
      <w:r>
        <w:rPr>
          <w:rFonts w:hint="eastAsia" w:ascii="宋体" w:hAnsi="宋体"/>
          <w:color w:val="2E74B5"/>
          <w:sz w:val="28"/>
          <w:szCs w:val="28"/>
        </w:rPr>
        <w:t>）</w:t>
      </w:r>
      <w:bookmarkEnd w:id="24"/>
      <w:bookmarkEnd w:id="25"/>
    </w:p>
    <w:p>
      <w:pPr>
        <w:spacing w:line="500" w:lineRule="exact"/>
        <w:rPr>
          <w:rFonts w:eastAsia="仿宋"/>
          <w:color w:val="2E74B5"/>
          <w:sz w:val="28"/>
          <w:szCs w:val="28"/>
        </w:rPr>
      </w:pPr>
    </w:p>
    <w:p>
      <w:pPr>
        <w:spacing w:line="500" w:lineRule="exact"/>
        <w:rPr>
          <w:rFonts w:eastAsia="仿宋"/>
          <w:color w:val="2E74B5"/>
          <w:sz w:val="28"/>
          <w:szCs w:val="28"/>
        </w:rPr>
      </w:pPr>
    </w:p>
    <w:p>
      <w:pPr>
        <w:spacing w:line="360" w:lineRule="auto"/>
        <w:jc w:val="left"/>
        <w:rPr>
          <w:rFonts w:eastAsia="黑体"/>
          <w:b/>
          <w:bCs/>
          <w:sz w:val="28"/>
          <w:szCs w:val="28"/>
        </w:rPr>
      </w:pPr>
      <w:r>
        <w:rPr>
          <w:rFonts w:eastAsia="黑体"/>
          <w:b/>
          <w:bCs/>
          <w:sz w:val="28"/>
          <w:szCs w:val="28"/>
        </w:rPr>
        <w:t>2.7</w:t>
      </w:r>
      <w:r>
        <w:rPr>
          <w:rFonts w:hint="eastAsia" w:eastAsia="黑体"/>
          <w:b/>
          <w:bCs/>
          <w:sz w:val="28"/>
          <w:szCs w:val="28"/>
        </w:rPr>
        <w:t>特色及创新性</w:t>
      </w:r>
    </w:p>
    <w:p>
      <w:pPr>
        <w:spacing w:line="500" w:lineRule="exact"/>
        <w:rPr>
          <w:rFonts w:ascii="宋体" w:hAnsi="宋体"/>
          <w:color w:val="2E74B5"/>
          <w:sz w:val="28"/>
          <w:szCs w:val="28"/>
        </w:rPr>
      </w:pPr>
      <w:r>
        <w:rPr>
          <w:rFonts w:hint="eastAsia" w:ascii="宋体" w:hAnsi="宋体"/>
          <w:color w:val="2E74B5"/>
          <w:sz w:val="28"/>
          <w:szCs w:val="28"/>
        </w:rPr>
        <w:t>（围绕基础前沿、共性关键技术等层面，简述项目的主要特色及创新点。）</w:t>
      </w:r>
    </w:p>
    <w:p>
      <w:pPr>
        <w:spacing w:line="360" w:lineRule="auto"/>
        <w:jc w:val="left"/>
        <w:rPr>
          <w:rFonts w:eastAsia="黑体"/>
          <w:bCs/>
          <w:sz w:val="28"/>
          <w:szCs w:val="28"/>
        </w:rPr>
      </w:pPr>
    </w:p>
    <w:p>
      <w:pPr>
        <w:spacing w:line="360" w:lineRule="auto"/>
        <w:jc w:val="left"/>
        <w:rPr>
          <w:rFonts w:eastAsia="黑体"/>
          <w:bCs/>
          <w:sz w:val="28"/>
          <w:szCs w:val="28"/>
        </w:rPr>
      </w:pPr>
    </w:p>
    <w:p>
      <w:pPr>
        <w:spacing w:line="360" w:lineRule="auto"/>
        <w:jc w:val="left"/>
        <w:rPr>
          <w:rFonts w:eastAsia="黑体"/>
          <w:b/>
          <w:bCs/>
          <w:sz w:val="28"/>
          <w:szCs w:val="28"/>
        </w:rPr>
      </w:pPr>
      <w:r>
        <w:rPr>
          <w:rFonts w:eastAsia="黑体"/>
          <w:b/>
          <w:bCs/>
          <w:sz w:val="28"/>
          <w:szCs w:val="28"/>
        </w:rPr>
        <w:t>2.8</w:t>
      </w:r>
      <w:r>
        <w:rPr>
          <w:rFonts w:hint="eastAsia" w:eastAsia="黑体"/>
          <w:b/>
          <w:bCs/>
          <w:sz w:val="28"/>
          <w:szCs w:val="28"/>
        </w:rPr>
        <w:t>预期经济社会效益</w:t>
      </w:r>
    </w:p>
    <w:p>
      <w:pPr>
        <w:spacing w:line="500" w:lineRule="exact"/>
        <w:rPr>
          <w:rFonts w:ascii="宋体" w:hAnsi="宋体"/>
          <w:color w:val="2E74B5"/>
          <w:sz w:val="28"/>
          <w:szCs w:val="28"/>
        </w:rPr>
      </w:pPr>
      <w:r>
        <w:rPr>
          <w:rFonts w:hint="eastAsia" w:ascii="宋体" w:hAnsi="宋体"/>
          <w:color w:val="2E74B5"/>
          <w:sz w:val="28"/>
          <w:szCs w:val="28"/>
        </w:rPr>
        <w:t>（项目的科学价值</w:t>
      </w:r>
      <w:r>
        <w:rPr>
          <w:rFonts w:hint="eastAsia" w:ascii="宋体" w:hAnsi="宋体"/>
          <w:color w:val="2E74B5"/>
          <w:sz w:val="28"/>
          <w:szCs w:val="28"/>
          <w:lang w:eastAsia="zh-CN"/>
        </w:rPr>
        <w:t>，以及</w:t>
      </w:r>
      <w:r>
        <w:rPr>
          <w:rFonts w:hint="eastAsia" w:ascii="宋体" w:hAnsi="宋体"/>
          <w:color w:val="2E74B5"/>
          <w:sz w:val="28"/>
          <w:szCs w:val="28"/>
        </w:rPr>
        <w:t>社会、经济、生态效益。）</w:t>
      </w:r>
    </w:p>
    <w:p>
      <w:pPr>
        <w:spacing w:line="500" w:lineRule="exact"/>
        <w:ind w:firstLine="560" w:firstLineChars="200"/>
        <w:rPr>
          <w:rFonts w:eastAsia="仿宋"/>
          <w:color w:val="2E74B5"/>
          <w:sz w:val="28"/>
          <w:szCs w:val="28"/>
        </w:rPr>
      </w:pPr>
    </w:p>
    <w:p>
      <w:pPr>
        <w:pStyle w:val="5"/>
        <w:tabs>
          <w:tab w:val="left" w:pos="8640"/>
        </w:tabs>
        <w:spacing w:before="120" w:beforeLines="50" w:after="120" w:afterLines="50" w:line="500" w:lineRule="exact"/>
        <w:rPr>
          <w:rFonts w:ascii="Times New Roman" w:hAnsi="Times New Roman" w:eastAsia="黑体"/>
          <w:b/>
          <w:bCs/>
          <w:sz w:val="32"/>
          <w:szCs w:val="32"/>
        </w:rPr>
      </w:pPr>
      <w:r>
        <w:rPr>
          <w:rFonts w:ascii="Times New Roman" w:hAnsi="Times New Roman" w:eastAsia="黑体"/>
          <w:b/>
          <w:bCs/>
          <w:sz w:val="32"/>
          <w:szCs w:val="32"/>
        </w:rPr>
        <w:t>3.</w:t>
      </w:r>
      <w:r>
        <w:rPr>
          <w:rFonts w:hint="eastAsia" w:ascii="Times New Roman" w:hAnsi="Times New Roman" w:eastAsia="黑体"/>
          <w:b/>
          <w:bCs/>
          <w:sz w:val="32"/>
          <w:szCs w:val="32"/>
        </w:rPr>
        <w:t>项目计划及组织管理</w:t>
      </w:r>
    </w:p>
    <w:p>
      <w:pPr>
        <w:spacing w:line="360" w:lineRule="auto"/>
        <w:jc w:val="left"/>
        <w:rPr>
          <w:rFonts w:eastAsia="黑体"/>
          <w:b/>
          <w:bCs/>
          <w:sz w:val="28"/>
          <w:szCs w:val="28"/>
        </w:rPr>
      </w:pPr>
      <w:r>
        <w:rPr>
          <w:rFonts w:eastAsia="黑体"/>
          <w:b/>
          <w:bCs/>
          <w:sz w:val="28"/>
          <w:szCs w:val="28"/>
        </w:rPr>
        <w:t>3.1</w:t>
      </w:r>
      <w:r>
        <w:rPr>
          <w:rFonts w:hint="eastAsia" w:eastAsia="黑体"/>
          <w:b/>
          <w:bCs/>
          <w:sz w:val="28"/>
          <w:szCs w:val="28"/>
        </w:rPr>
        <w:t>研究进度安排</w:t>
      </w:r>
    </w:p>
    <w:p>
      <w:pPr>
        <w:spacing w:line="500" w:lineRule="exact"/>
        <w:rPr>
          <w:rFonts w:ascii="宋体" w:hAnsi="宋体"/>
          <w:color w:val="2E74B5"/>
          <w:sz w:val="28"/>
          <w:szCs w:val="28"/>
        </w:rPr>
      </w:pPr>
      <w:r>
        <w:rPr>
          <w:rFonts w:hint="eastAsia" w:ascii="宋体" w:hAnsi="宋体"/>
          <w:color w:val="2E74B5"/>
          <w:sz w:val="28"/>
          <w:szCs w:val="28"/>
        </w:rPr>
        <w:t>（项目研发进度，年度</w:t>
      </w:r>
      <w:r>
        <w:rPr>
          <w:rFonts w:hint="eastAsia" w:ascii="宋体" w:hAnsi="宋体"/>
          <w:color w:val="2E74B5"/>
          <w:sz w:val="28"/>
          <w:szCs w:val="28"/>
          <w:lang w:eastAsia="zh-CN"/>
        </w:rPr>
        <w:t>计划</w:t>
      </w:r>
      <w:r>
        <w:rPr>
          <w:rFonts w:hint="eastAsia" w:ascii="宋体" w:hAnsi="宋体"/>
          <w:color w:val="2E74B5"/>
          <w:sz w:val="28"/>
          <w:szCs w:val="28"/>
        </w:rPr>
        <w:t>、“里程碑”节点安排及预期研究结果，拟组织的重要学术交流活动、合作与交流计划等。需明确项目启动、中期评估、项目验收的时间，以及各阶段考核指标。）</w:t>
      </w:r>
    </w:p>
    <w:p>
      <w:pPr>
        <w:spacing w:line="500" w:lineRule="exact"/>
        <w:ind w:firstLine="560" w:firstLineChars="200"/>
        <w:rPr>
          <w:rFonts w:eastAsia="仿宋"/>
          <w:sz w:val="28"/>
          <w:szCs w:val="28"/>
        </w:rPr>
      </w:pPr>
    </w:p>
    <w:p>
      <w:pPr>
        <w:spacing w:line="500" w:lineRule="exact"/>
        <w:ind w:firstLine="560" w:firstLineChars="200"/>
        <w:rPr>
          <w:rFonts w:eastAsia="仿宋"/>
          <w:sz w:val="28"/>
          <w:szCs w:val="28"/>
        </w:rPr>
      </w:pPr>
    </w:p>
    <w:p>
      <w:pPr>
        <w:spacing w:line="500" w:lineRule="exact"/>
        <w:rPr>
          <w:rFonts w:eastAsia="仿宋"/>
          <w:b/>
          <w:color w:val="2E74B5"/>
          <w:sz w:val="28"/>
          <w:szCs w:val="28"/>
        </w:rPr>
      </w:pPr>
      <w:r>
        <w:rPr>
          <w:rFonts w:eastAsia="黑体"/>
          <w:b/>
          <w:bCs/>
          <w:sz w:val="28"/>
          <w:szCs w:val="28"/>
        </w:rPr>
        <w:t>3.2</w:t>
      </w:r>
      <w:r>
        <w:rPr>
          <w:rFonts w:hint="eastAsia" w:eastAsia="黑体"/>
          <w:b/>
          <w:bCs/>
          <w:sz w:val="28"/>
          <w:szCs w:val="28"/>
        </w:rPr>
        <w:t>项目组织实施及管理机制</w:t>
      </w:r>
    </w:p>
    <w:p>
      <w:pPr>
        <w:spacing w:line="500" w:lineRule="exact"/>
        <w:rPr>
          <w:rFonts w:ascii="宋体" w:hAnsi="宋体"/>
          <w:color w:val="2E74B5"/>
          <w:sz w:val="28"/>
          <w:szCs w:val="28"/>
        </w:rPr>
      </w:pPr>
      <w:r>
        <w:rPr>
          <w:rFonts w:hint="eastAsia" w:ascii="宋体" w:hAnsi="宋体"/>
          <w:color w:val="2E74B5"/>
          <w:sz w:val="28"/>
          <w:szCs w:val="28"/>
        </w:rPr>
        <w:t>（任务分解、分工安排、内部组织管理方式、协调机制等。）</w:t>
      </w:r>
    </w:p>
    <w:p>
      <w:pPr>
        <w:spacing w:line="500" w:lineRule="exact"/>
        <w:ind w:firstLine="560" w:firstLineChars="200"/>
        <w:rPr>
          <w:rFonts w:eastAsia="仿宋"/>
          <w:sz w:val="28"/>
          <w:szCs w:val="28"/>
        </w:rPr>
      </w:pPr>
    </w:p>
    <w:p>
      <w:pPr>
        <w:spacing w:line="500" w:lineRule="exact"/>
        <w:ind w:firstLine="560" w:firstLineChars="200"/>
        <w:rPr>
          <w:rFonts w:eastAsia="仿宋"/>
          <w:sz w:val="28"/>
          <w:szCs w:val="28"/>
        </w:rPr>
      </w:pPr>
    </w:p>
    <w:p>
      <w:pPr>
        <w:pStyle w:val="5"/>
        <w:tabs>
          <w:tab w:val="left" w:pos="8640"/>
        </w:tabs>
        <w:spacing w:before="120" w:beforeLines="50" w:after="120" w:afterLines="50" w:line="500" w:lineRule="exact"/>
        <w:rPr>
          <w:rFonts w:ascii="Times New Roman" w:hAnsi="Times New Roman" w:eastAsia="黑体"/>
          <w:b/>
          <w:bCs/>
          <w:sz w:val="32"/>
          <w:szCs w:val="32"/>
        </w:rPr>
      </w:pPr>
      <w:r>
        <w:rPr>
          <w:rFonts w:ascii="Times New Roman" w:hAnsi="Times New Roman" w:eastAsia="黑体"/>
          <w:b/>
          <w:bCs/>
          <w:sz w:val="32"/>
          <w:szCs w:val="32"/>
        </w:rPr>
        <w:t>4.</w:t>
      </w:r>
      <w:r>
        <w:rPr>
          <w:rFonts w:hint="eastAsia" w:ascii="Times New Roman" w:hAnsi="Times New Roman" w:eastAsia="黑体"/>
          <w:b/>
          <w:bCs/>
          <w:sz w:val="32"/>
          <w:szCs w:val="32"/>
        </w:rPr>
        <w:t>研究基础及工作条件</w:t>
      </w:r>
    </w:p>
    <w:p>
      <w:pPr>
        <w:spacing w:line="360" w:lineRule="auto"/>
        <w:jc w:val="left"/>
        <w:rPr>
          <w:rFonts w:eastAsia="黑体"/>
          <w:b/>
          <w:bCs/>
          <w:sz w:val="28"/>
          <w:szCs w:val="28"/>
        </w:rPr>
      </w:pPr>
      <w:r>
        <w:rPr>
          <w:rFonts w:eastAsia="黑体"/>
          <w:b/>
          <w:bCs/>
          <w:sz w:val="28"/>
          <w:szCs w:val="28"/>
        </w:rPr>
        <w:t>4.1</w:t>
      </w:r>
      <w:r>
        <w:rPr>
          <w:rFonts w:hint="eastAsia" w:eastAsia="黑体"/>
          <w:b/>
          <w:bCs/>
          <w:sz w:val="28"/>
          <w:szCs w:val="28"/>
        </w:rPr>
        <w:t>研究基础</w:t>
      </w:r>
    </w:p>
    <w:p>
      <w:pPr>
        <w:spacing w:line="360" w:lineRule="auto"/>
        <w:jc w:val="left"/>
        <w:rPr>
          <w:rFonts w:hint="eastAsia" w:ascii="宋体" w:hAnsi="宋体"/>
          <w:color w:val="2E74B5"/>
          <w:sz w:val="28"/>
          <w:szCs w:val="28"/>
        </w:rPr>
      </w:pPr>
      <w:r>
        <w:rPr>
          <w:rFonts w:hint="eastAsia" w:ascii="宋体" w:hAnsi="宋体"/>
          <w:color w:val="2E74B5"/>
          <w:sz w:val="28"/>
          <w:szCs w:val="28"/>
        </w:rPr>
        <w:t>（简述与本项目相关的研究工作积累、已取得的研究工作成绩、项目申请人科研水平及主要成果。）</w:t>
      </w:r>
    </w:p>
    <w:p>
      <w:pPr>
        <w:spacing w:line="360" w:lineRule="auto"/>
        <w:jc w:val="left"/>
        <w:rPr>
          <w:rFonts w:hint="eastAsia" w:ascii="宋体" w:hAnsi="宋体"/>
          <w:color w:val="2E74B5"/>
          <w:sz w:val="28"/>
          <w:szCs w:val="28"/>
        </w:rPr>
      </w:pPr>
    </w:p>
    <w:p>
      <w:pPr>
        <w:spacing w:line="500" w:lineRule="exact"/>
        <w:rPr>
          <w:rFonts w:eastAsia="楷体"/>
          <w:b/>
          <w:sz w:val="28"/>
          <w:szCs w:val="28"/>
        </w:rPr>
      </w:pPr>
      <w:r>
        <w:rPr>
          <w:rFonts w:eastAsia="楷体"/>
          <w:b/>
          <w:sz w:val="28"/>
          <w:szCs w:val="28"/>
        </w:rPr>
        <w:t>4.1.1</w:t>
      </w:r>
      <w:r>
        <w:rPr>
          <w:rFonts w:hint="eastAsia" w:eastAsia="楷体"/>
          <w:b/>
          <w:sz w:val="28"/>
          <w:szCs w:val="28"/>
        </w:rPr>
        <w:t>研究工作积累、已取得的研究工作成绩：</w:t>
      </w:r>
    </w:p>
    <w:p>
      <w:pPr>
        <w:spacing w:line="500" w:lineRule="exact"/>
        <w:rPr>
          <w:rFonts w:ascii="宋体" w:hAnsi="宋体"/>
          <w:color w:val="2E74B5"/>
          <w:sz w:val="28"/>
          <w:szCs w:val="28"/>
        </w:rPr>
      </w:pPr>
      <w:r>
        <w:rPr>
          <w:rFonts w:hint="eastAsia" w:ascii="宋体" w:hAnsi="宋体"/>
          <w:color w:val="2E74B5"/>
          <w:sz w:val="28"/>
          <w:szCs w:val="28"/>
        </w:rPr>
        <w:t>（简述申请人与本项目相关的研究工作积累、已取得的研究工作成绩。）</w:t>
      </w:r>
    </w:p>
    <w:p>
      <w:pPr>
        <w:spacing w:line="500" w:lineRule="exact"/>
        <w:ind w:firstLine="560" w:firstLineChars="200"/>
        <w:rPr>
          <w:rFonts w:eastAsia="仿宋"/>
          <w:sz w:val="28"/>
          <w:szCs w:val="28"/>
        </w:rPr>
      </w:pPr>
    </w:p>
    <w:p>
      <w:pPr>
        <w:spacing w:line="500" w:lineRule="exact"/>
        <w:rPr>
          <w:rFonts w:eastAsia="楷体"/>
          <w:b/>
          <w:sz w:val="28"/>
          <w:szCs w:val="28"/>
        </w:rPr>
      </w:pPr>
      <w:r>
        <w:rPr>
          <w:rFonts w:eastAsia="楷体"/>
          <w:b/>
          <w:sz w:val="28"/>
          <w:szCs w:val="28"/>
        </w:rPr>
        <w:t>4.1.2</w:t>
      </w:r>
      <w:r>
        <w:rPr>
          <w:rFonts w:hint="eastAsia" w:eastAsia="楷体"/>
          <w:b/>
          <w:sz w:val="28"/>
          <w:szCs w:val="28"/>
        </w:rPr>
        <w:t>申请人近</w:t>
      </w:r>
      <w:r>
        <w:rPr>
          <w:rFonts w:eastAsia="楷体"/>
          <w:b/>
          <w:sz w:val="28"/>
          <w:szCs w:val="28"/>
        </w:rPr>
        <w:t>5</w:t>
      </w:r>
      <w:r>
        <w:rPr>
          <w:rFonts w:hint="eastAsia" w:eastAsia="楷体"/>
          <w:b/>
          <w:sz w:val="28"/>
          <w:szCs w:val="28"/>
        </w:rPr>
        <w:t>年主持或参加科研项目</w:t>
      </w:r>
    </w:p>
    <w:p>
      <w:pPr>
        <w:spacing w:line="500" w:lineRule="exact"/>
        <w:rPr>
          <w:rFonts w:ascii="宋体" w:hAnsi="宋体"/>
          <w:color w:val="2E74B5"/>
          <w:sz w:val="28"/>
          <w:szCs w:val="28"/>
        </w:rPr>
      </w:pPr>
      <w:r>
        <w:rPr>
          <w:rFonts w:hint="eastAsia" w:ascii="宋体" w:hAnsi="宋体"/>
          <w:color w:val="2E74B5"/>
          <w:sz w:val="28"/>
          <w:szCs w:val="28"/>
        </w:rPr>
        <w:t>（按时间倒序排序，不超过</w:t>
      </w:r>
      <w:r>
        <w:rPr>
          <w:rFonts w:ascii="宋体" w:hAnsi="宋体"/>
          <w:color w:val="2E74B5"/>
          <w:sz w:val="28"/>
          <w:szCs w:val="28"/>
        </w:rPr>
        <w:t>5</w:t>
      </w:r>
      <w:r>
        <w:rPr>
          <w:rFonts w:hint="eastAsia" w:ascii="宋体" w:hAnsi="宋体"/>
          <w:color w:val="2E74B5"/>
          <w:sz w:val="28"/>
          <w:szCs w:val="28"/>
        </w:rPr>
        <w:t>项。）</w:t>
      </w:r>
    </w:p>
    <w:tbl>
      <w:tblPr>
        <w:tblStyle w:val="14"/>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60"/>
        <w:gridCol w:w="1132"/>
        <w:gridCol w:w="1702"/>
        <w:gridCol w:w="993"/>
        <w:gridCol w:w="1134"/>
        <w:gridCol w:w="8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560"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资助机构</w:t>
            </w:r>
          </w:p>
        </w:tc>
        <w:tc>
          <w:tcPr>
            <w:tcW w:w="1132"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项目类别</w:t>
            </w:r>
          </w:p>
        </w:tc>
        <w:tc>
          <w:tcPr>
            <w:tcW w:w="1702"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项目名称</w:t>
            </w:r>
          </w:p>
        </w:tc>
        <w:tc>
          <w:tcPr>
            <w:tcW w:w="993"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起止</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时间</w:t>
            </w:r>
          </w:p>
        </w:tc>
        <w:tc>
          <w:tcPr>
            <w:tcW w:w="1134"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资助</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金额</w:t>
            </w:r>
          </w:p>
        </w:tc>
        <w:tc>
          <w:tcPr>
            <w:tcW w:w="850"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项目</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状态</w:t>
            </w:r>
          </w:p>
        </w:tc>
        <w:tc>
          <w:tcPr>
            <w:tcW w:w="986" w:type="dxa"/>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项目主持或参与情况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eastAsiaTheme="minorEastAsia"/>
                <w:szCs w:val="21"/>
              </w:rPr>
            </w:pPr>
            <w:r>
              <w:rPr>
                <w:rFonts w:eastAsiaTheme="minorEastAsia"/>
                <w:szCs w:val="21"/>
              </w:rPr>
              <w:t>1</w:t>
            </w:r>
          </w:p>
        </w:tc>
        <w:tc>
          <w:tcPr>
            <w:tcW w:w="1560" w:type="dxa"/>
            <w:vAlign w:val="center"/>
          </w:tcPr>
          <w:p>
            <w:pPr>
              <w:jc w:val="center"/>
              <w:rPr>
                <w:rFonts w:asciiTheme="minorEastAsia" w:hAnsiTheme="minorEastAsia" w:eastAsiaTheme="minorEastAsia"/>
                <w:color w:val="0070C0"/>
                <w:szCs w:val="21"/>
              </w:rPr>
            </w:pPr>
            <w:r>
              <w:rPr>
                <w:rFonts w:hint="eastAsia" w:asciiTheme="minorEastAsia" w:hAnsiTheme="minorEastAsia" w:eastAsiaTheme="minorEastAsia"/>
                <w:color w:val="0070C0"/>
                <w:szCs w:val="21"/>
              </w:rPr>
              <w:t>国家自然科学基金委员会</w:t>
            </w:r>
          </w:p>
        </w:tc>
        <w:tc>
          <w:tcPr>
            <w:tcW w:w="1132" w:type="dxa"/>
            <w:vAlign w:val="center"/>
          </w:tcPr>
          <w:p>
            <w:pPr>
              <w:jc w:val="center"/>
              <w:rPr>
                <w:rFonts w:asciiTheme="minorEastAsia" w:hAnsiTheme="minorEastAsia" w:eastAsiaTheme="minorEastAsia"/>
                <w:color w:val="0070C0"/>
                <w:szCs w:val="21"/>
              </w:rPr>
            </w:pPr>
            <w:r>
              <w:rPr>
                <w:rFonts w:hint="eastAsia" w:asciiTheme="minorEastAsia" w:hAnsiTheme="minorEastAsia" w:eastAsiaTheme="minorEastAsia"/>
                <w:color w:val="0070C0"/>
                <w:szCs w:val="21"/>
              </w:rPr>
              <w:t>重点项目</w:t>
            </w:r>
          </w:p>
        </w:tc>
        <w:tc>
          <w:tcPr>
            <w:tcW w:w="1702" w:type="dxa"/>
            <w:vAlign w:val="center"/>
          </w:tcPr>
          <w:p>
            <w:pPr>
              <w:jc w:val="center"/>
              <w:rPr>
                <w:rFonts w:asciiTheme="minorEastAsia" w:hAnsiTheme="minorEastAsia" w:eastAsiaTheme="minorEastAsia"/>
                <w:szCs w:val="21"/>
              </w:rPr>
            </w:pPr>
          </w:p>
        </w:tc>
        <w:tc>
          <w:tcPr>
            <w:tcW w:w="993" w:type="dxa"/>
            <w:vAlign w:val="center"/>
          </w:tcPr>
          <w:p>
            <w:pPr>
              <w:jc w:val="center"/>
              <w:rPr>
                <w:rFonts w:eastAsiaTheme="minorEastAsia"/>
                <w:color w:val="0070C0"/>
                <w:szCs w:val="21"/>
              </w:rPr>
            </w:pPr>
            <w:r>
              <w:rPr>
                <w:rFonts w:eastAsiaTheme="minorEastAsia"/>
                <w:color w:val="0070C0"/>
                <w:szCs w:val="21"/>
              </w:rPr>
              <w:t>2020.01-2023.12</w:t>
            </w:r>
          </w:p>
        </w:tc>
        <w:tc>
          <w:tcPr>
            <w:tcW w:w="1134" w:type="dxa"/>
            <w:vAlign w:val="center"/>
          </w:tcPr>
          <w:p>
            <w:pPr>
              <w:jc w:val="center"/>
              <w:rPr>
                <w:rFonts w:asciiTheme="minorEastAsia" w:hAnsiTheme="minorEastAsia" w:eastAsiaTheme="minorEastAsia"/>
                <w:color w:val="0070C0"/>
                <w:szCs w:val="21"/>
              </w:rPr>
            </w:pPr>
            <w:r>
              <w:rPr>
                <w:rFonts w:eastAsiaTheme="minorEastAsia"/>
                <w:color w:val="0070C0"/>
                <w:szCs w:val="21"/>
              </w:rPr>
              <w:t>100</w:t>
            </w:r>
            <w:r>
              <w:rPr>
                <w:rFonts w:hint="eastAsia" w:asciiTheme="minorEastAsia" w:hAnsiTheme="minorEastAsia" w:eastAsiaTheme="minorEastAsia"/>
                <w:color w:val="0070C0"/>
                <w:szCs w:val="21"/>
              </w:rPr>
              <w:t>万元</w:t>
            </w:r>
          </w:p>
        </w:tc>
        <w:sdt>
          <w:sdtPr>
            <w:rPr>
              <w:rFonts w:hint="eastAsia" w:asciiTheme="minorEastAsia" w:hAnsiTheme="minorEastAsia" w:eastAsiaTheme="minorEastAsia"/>
              <w:szCs w:val="21"/>
            </w:rPr>
            <w:id w:val="-1883623196"/>
            <w:placeholder>
              <w:docPart w:val="DEE6679E431544999B5CE5E40A96439C"/>
            </w:placeholder>
            <w:dropDownList>
              <w:listItem w:displayText="请选择" w:value="请选择"/>
              <w:listItem w:displayText="在研" w:value="在研"/>
              <w:listItem w:displayText="结题" w:value="结题"/>
            </w:dropDownList>
          </w:sdtPr>
          <w:sdtEndPr>
            <w:rPr>
              <w:rFonts w:hint="eastAsia" w:asciiTheme="minorEastAsia" w:hAnsiTheme="minorEastAsia" w:eastAsiaTheme="minorEastAsia"/>
              <w:szCs w:val="21"/>
            </w:rPr>
          </w:sdtEndPr>
          <w:sdtContent>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请选择</w:t>
                </w:r>
              </w:p>
            </w:tc>
          </w:sdtContent>
        </w:sdt>
        <w:sdt>
          <w:sdtPr>
            <w:rPr>
              <w:rFonts w:asciiTheme="minorEastAsia" w:hAnsiTheme="minorEastAsia" w:eastAsiaTheme="minorEastAsia"/>
              <w:szCs w:val="21"/>
            </w:rPr>
            <w:id w:val="-329759225"/>
            <w:placeholder>
              <w:docPart w:val="DEE6679E431544999B5CE5E40A96439C"/>
            </w:placeholder>
            <w:dropDownList>
              <w:listItem w:displayText="请选择" w:value="请选择"/>
              <w:listItem w:displayText="主持" w:value="主持"/>
              <w:listItem w:displayText="参与" w:value="参与"/>
            </w:dropDownList>
          </w:sdtPr>
          <w:sdtEndPr>
            <w:rPr>
              <w:rFonts w:asciiTheme="minorEastAsia" w:hAnsiTheme="minorEastAsia" w:eastAsiaTheme="minorEastAsia"/>
              <w:szCs w:val="21"/>
            </w:rPr>
          </w:sdtEndPr>
          <w:sdtContent>
            <w:tc>
              <w:tcPr>
                <w:tcW w:w="98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请选择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eastAsiaTheme="minorEastAsia"/>
                <w:szCs w:val="21"/>
              </w:rPr>
            </w:pPr>
            <w:r>
              <w:rPr>
                <w:rFonts w:hint="eastAsia" w:eastAsiaTheme="minorEastAsia"/>
                <w:szCs w:val="21"/>
              </w:rPr>
              <w:t>2</w:t>
            </w:r>
          </w:p>
        </w:tc>
        <w:tc>
          <w:tcPr>
            <w:tcW w:w="1560" w:type="dxa"/>
            <w:vAlign w:val="center"/>
          </w:tcPr>
          <w:p>
            <w:pPr>
              <w:jc w:val="center"/>
              <w:rPr>
                <w:rFonts w:asciiTheme="minorEastAsia" w:hAnsiTheme="minorEastAsia" w:eastAsiaTheme="minorEastAsia"/>
                <w:color w:val="0070C0"/>
                <w:szCs w:val="21"/>
              </w:rPr>
            </w:pPr>
          </w:p>
        </w:tc>
        <w:tc>
          <w:tcPr>
            <w:tcW w:w="1132" w:type="dxa"/>
            <w:vAlign w:val="center"/>
          </w:tcPr>
          <w:p>
            <w:pPr>
              <w:jc w:val="center"/>
              <w:rPr>
                <w:rFonts w:asciiTheme="minorEastAsia" w:hAnsiTheme="minorEastAsia" w:eastAsiaTheme="minorEastAsia"/>
                <w:color w:val="0070C0"/>
                <w:szCs w:val="21"/>
              </w:rPr>
            </w:pPr>
          </w:p>
        </w:tc>
        <w:tc>
          <w:tcPr>
            <w:tcW w:w="1702" w:type="dxa"/>
            <w:vAlign w:val="center"/>
          </w:tcPr>
          <w:p>
            <w:pPr>
              <w:jc w:val="center"/>
              <w:rPr>
                <w:rFonts w:asciiTheme="minorEastAsia" w:hAnsiTheme="minorEastAsia" w:eastAsiaTheme="minorEastAsia"/>
                <w:color w:val="5B9BD5" w:themeColor="accent1"/>
                <w:szCs w:val="21"/>
                <w14:textFill>
                  <w14:solidFill>
                    <w14:schemeClr w14:val="accent1"/>
                  </w14:solidFill>
                </w14:textFill>
              </w:rPr>
            </w:pPr>
          </w:p>
        </w:tc>
        <w:tc>
          <w:tcPr>
            <w:tcW w:w="993" w:type="dxa"/>
            <w:vAlign w:val="center"/>
          </w:tcPr>
          <w:p>
            <w:pPr>
              <w:jc w:val="center"/>
              <w:rPr>
                <w:rFonts w:eastAsiaTheme="minorEastAsia"/>
                <w:color w:val="0070C0"/>
                <w:szCs w:val="21"/>
              </w:rPr>
            </w:pPr>
          </w:p>
        </w:tc>
        <w:tc>
          <w:tcPr>
            <w:tcW w:w="1134" w:type="dxa"/>
            <w:vAlign w:val="center"/>
          </w:tcPr>
          <w:p>
            <w:pPr>
              <w:jc w:val="center"/>
              <w:rPr>
                <w:rFonts w:eastAsiaTheme="minorEastAsia"/>
                <w:color w:val="0070C0"/>
                <w:szCs w:val="21"/>
              </w:rPr>
            </w:pPr>
          </w:p>
        </w:tc>
        <w:sdt>
          <w:sdtPr>
            <w:rPr>
              <w:rFonts w:hint="eastAsia" w:asciiTheme="minorEastAsia" w:hAnsiTheme="minorEastAsia" w:eastAsiaTheme="minorEastAsia"/>
              <w:szCs w:val="21"/>
            </w:rPr>
            <w:id w:val="1553647914"/>
            <w:placeholder>
              <w:docPart w:val="C570BB07CA154846A7A22B781523BFF3"/>
            </w:placeholder>
            <w:dropDownList>
              <w:listItem w:displayText="请选择" w:value="请选择"/>
              <w:listItem w:displayText="在研" w:value="在研"/>
              <w:listItem w:displayText="结题" w:value="结题"/>
            </w:dropDownList>
          </w:sdtPr>
          <w:sdtEndPr>
            <w:rPr>
              <w:rFonts w:hint="eastAsia" w:asciiTheme="minorEastAsia" w:hAnsiTheme="minorEastAsia" w:eastAsiaTheme="minorEastAsia"/>
              <w:szCs w:val="21"/>
            </w:rPr>
          </w:sdtEndPr>
          <w:sdtContent>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请选择</w:t>
                </w:r>
              </w:p>
            </w:tc>
          </w:sdtContent>
        </w:sdt>
        <w:sdt>
          <w:sdtPr>
            <w:rPr>
              <w:rFonts w:asciiTheme="minorEastAsia" w:hAnsiTheme="minorEastAsia" w:eastAsiaTheme="minorEastAsia"/>
              <w:szCs w:val="21"/>
            </w:rPr>
            <w:id w:val="-1101718298"/>
            <w:placeholder>
              <w:docPart w:val="C570BB07CA154846A7A22B781523BFF3"/>
            </w:placeholder>
            <w:dropDownList>
              <w:listItem w:displayText="请选择" w:value="请选择"/>
              <w:listItem w:displayText="主持" w:value="主持"/>
              <w:listItem w:displayText="参与" w:value="参与"/>
            </w:dropDownList>
          </w:sdtPr>
          <w:sdtEndPr>
            <w:rPr>
              <w:rFonts w:asciiTheme="minorEastAsia" w:hAnsiTheme="minorEastAsia" w:eastAsiaTheme="minorEastAsia"/>
              <w:szCs w:val="21"/>
            </w:rPr>
          </w:sdtEndPr>
          <w:sdtContent>
            <w:tc>
              <w:tcPr>
                <w:tcW w:w="98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请选择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eastAsiaTheme="minorEastAsia"/>
                <w:szCs w:val="21"/>
              </w:rPr>
            </w:pPr>
            <w:r>
              <w:rPr>
                <w:rFonts w:hint="eastAsia" w:eastAsiaTheme="minorEastAsia"/>
                <w:szCs w:val="21"/>
              </w:rPr>
              <w:t>3</w:t>
            </w:r>
          </w:p>
        </w:tc>
        <w:tc>
          <w:tcPr>
            <w:tcW w:w="1560" w:type="dxa"/>
            <w:vAlign w:val="center"/>
          </w:tcPr>
          <w:p>
            <w:pPr>
              <w:jc w:val="center"/>
              <w:rPr>
                <w:rFonts w:asciiTheme="minorEastAsia" w:hAnsiTheme="minorEastAsia" w:eastAsiaTheme="minorEastAsia"/>
                <w:color w:val="0070C0"/>
                <w:szCs w:val="21"/>
              </w:rPr>
            </w:pPr>
          </w:p>
        </w:tc>
        <w:tc>
          <w:tcPr>
            <w:tcW w:w="1132" w:type="dxa"/>
            <w:vAlign w:val="center"/>
          </w:tcPr>
          <w:p>
            <w:pPr>
              <w:jc w:val="center"/>
              <w:rPr>
                <w:rFonts w:asciiTheme="minorEastAsia" w:hAnsiTheme="minorEastAsia" w:eastAsiaTheme="minorEastAsia"/>
                <w:color w:val="0070C0"/>
                <w:szCs w:val="21"/>
              </w:rPr>
            </w:pPr>
          </w:p>
        </w:tc>
        <w:tc>
          <w:tcPr>
            <w:tcW w:w="1702" w:type="dxa"/>
            <w:vAlign w:val="center"/>
          </w:tcPr>
          <w:p>
            <w:pPr>
              <w:jc w:val="center"/>
              <w:rPr>
                <w:rFonts w:asciiTheme="minorEastAsia" w:hAnsiTheme="minorEastAsia" w:eastAsiaTheme="minorEastAsia"/>
                <w:color w:val="5B9BD5" w:themeColor="accent1"/>
                <w:szCs w:val="21"/>
                <w14:textFill>
                  <w14:solidFill>
                    <w14:schemeClr w14:val="accent1"/>
                  </w14:solidFill>
                </w14:textFill>
              </w:rPr>
            </w:pPr>
          </w:p>
        </w:tc>
        <w:tc>
          <w:tcPr>
            <w:tcW w:w="993" w:type="dxa"/>
            <w:vAlign w:val="center"/>
          </w:tcPr>
          <w:p>
            <w:pPr>
              <w:jc w:val="center"/>
              <w:rPr>
                <w:rFonts w:eastAsiaTheme="minorEastAsia"/>
                <w:color w:val="0070C0"/>
                <w:szCs w:val="21"/>
              </w:rPr>
            </w:pPr>
          </w:p>
        </w:tc>
        <w:tc>
          <w:tcPr>
            <w:tcW w:w="1134" w:type="dxa"/>
            <w:vAlign w:val="center"/>
          </w:tcPr>
          <w:p>
            <w:pPr>
              <w:jc w:val="center"/>
              <w:rPr>
                <w:rFonts w:eastAsiaTheme="minorEastAsia"/>
                <w:color w:val="0070C0"/>
                <w:szCs w:val="21"/>
              </w:rPr>
            </w:pPr>
          </w:p>
        </w:tc>
        <w:sdt>
          <w:sdtPr>
            <w:rPr>
              <w:rFonts w:hint="eastAsia" w:asciiTheme="minorEastAsia" w:hAnsiTheme="minorEastAsia" w:eastAsiaTheme="minorEastAsia"/>
              <w:szCs w:val="21"/>
            </w:rPr>
            <w:id w:val="-1373990728"/>
            <w:placeholder>
              <w:docPart w:val="F185BCA7E0654877967150D1BB92F96B"/>
            </w:placeholder>
            <w:dropDownList>
              <w:listItem w:displayText="请选择" w:value="请选择"/>
              <w:listItem w:displayText="在研" w:value="在研"/>
              <w:listItem w:displayText="结题" w:value="结题"/>
            </w:dropDownList>
          </w:sdtPr>
          <w:sdtEndPr>
            <w:rPr>
              <w:rFonts w:hint="eastAsia" w:asciiTheme="minorEastAsia" w:hAnsiTheme="minorEastAsia" w:eastAsiaTheme="minorEastAsia"/>
              <w:szCs w:val="21"/>
            </w:rPr>
          </w:sdtEndPr>
          <w:sdtContent>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请选择</w:t>
                </w:r>
              </w:p>
            </w:tc>
          </w:sdtContent>
        </w:sdt>
        <w:sdt>
          <w:sdtPr>
            <w:rPr>
              <w:rFonts w:asciiTheme="minorEastAsia" w:hAnsiTheme="minorEastAsia" w:eastAsiaTheme="minorEastAsia"/>
              <w:szCs w:val="21"/>
            </w:rPr>
            <w:id w:val="841737885"/>
            <w:placeholder>
              <w:docPart w:val="F185BCA7E0654877967150D1BB92F96B"/>
            </w:placeholder>
            <w:dropDownList>
              <w:listItem w:displayText="请选择" w:value="请选择"/>
              <w:listItem w:displayText="主持" w:value="主持"/>
              <w:listItem w:displayText="参与" w:value="参与"/>
            </w:dropDownList>
          </w:sdtPr>
          <w:sdtEndPr>
            <w:rPr>
              <w:rFonts w:asciiTheme="minorEastAsia" w:hAnsiTheme="minorEastAsia" w:eastAsiaTheme="minorEastAsia"/>
              <w:szCs w:val="21"/>
            </w:rPr>
          </w:sdtEndPr>
          <w:sdtContent>
            <w:tc>
              <w:tcPr>
                <w:tcW w:w="98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请选择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eastAsiaTheme="minorEastAsia"/>
                <w:szCs w:val="21"/>
              </w:rPr>
            </w:pPr>
            <w:r>
              <w:rPr>
                <w:rFonts w:hint="eastAsia" w:eastAsiaTheme="minorEastAsia"/>
                <w:szCs w:val="21"/>
              </w:rPr>
              <w:t>4</w:t>
            </w:r>
          </w:p>
        </w:tc>
        <w:tc>
          <w:tcPr>
            <w:tcW w:w="1560" w:type="dxa"/>
            <w:vAlign w:val="center"/>
          </w:tcPr>
          <w:p>
            <w:pPr>
              <w:jc w:val="center"/>
              <w:rPr>
                <w:rFonts w:asciiTheme="minorEastAsia" w:hAnsiTheme="minorEastAsia" w:eastAsiaTheme="minorEastAsia"/>
                <w:color w:val="0070C0"/>
                <w:szCs w:val="21"/>
              </w:rPr>
            </w:pPr>
          </w:p>
        </w:tc>
        <w:tc>
          <w:tcPr>
            <w:tcW w:w="1132" w:type="dxa"/>
            <w:vAlign w:val="center"/>
          </w:tcPr>
          <w:p>
            <w:pPr>
              <w:jc w:val="center"/>
              <w:rPr>
                <w:rFonts w:asciiTheme="minorEastAsia" w:hAnsiTheme="minorEastAsia" w:eastAsiaTheme="minorEastAsia"/>
                <w:color w:val="0070C0"/>
                <w:szCs w:val="21"/>
              </w:rPr>
            </w:pPr>
          </w:p>
        </w:tc>
        <w:tc>
          <w:tcPr>
            <w:tcW w:w="1702" w:type="dxa"/>
            <w:vAlign w:val="center"/>
          </w:tcPr>
          <w:p>
            <w:pPr>
              <w:jc w:val="center"/>
              <w:rPr>
                <w:rFonts w:asciiTheme="minorEastAsia" w:hAnsiTheme="minorEastAsia" w:eastAsiaTheme="minorEastAsia"/>
                <w:color w:val="5B9BD5" w:themeColor="accent1"/>
                <w:szCs w:val="21"/>
                <w14:textFill>
                  <w14:solidFill>
                    <w14:schemeClr w14:val="accent1"/>
                  </w14:solidFill>
                </w14:textFill>
              </w:rPr>
            </w:pPr>
          </w:p>
        </w:tc>
        <w:tc>
          <w:tcPr>
            <w:tcW w:w="993" w:type="dxa"/>
            <w:vAlign w:val="center"/>
          </w:tcPr>
          <w:p>
            <w:pPr>
              <w:jc w:val="center"/>
              <w:rPr>
                <w:rFonts w:eastAsiaTheme="minorEastAsia"/>
                <w:color w:val="0070C0"/>
                <w:szCs w:val="21"/>
              </w:rPr>
            </w:pPr>
          </w:p>
        </w:tc>
        <w:tc>
          <w:tcPr>
            <w:tcW w:w="1134" w:type="dxa"/>
            <w:vAlign w:val="center"/>
          </w:tcPr>
          <w:p>
            <w:pPr>
              <w:jc w:val="center"/>
              <w:rPr>
                <w:rFonts w:eastAsiaTheme="minorEastAsia"/>
                <w:color w:val="0070C0"/>
                <w:szCs w:val="21"/>
              </w:rPr>
            </w:pPr>
          </w:p>
        </w:tc>
        <w:sdt>
          <w:sdtPr>
            <w:rPr>
              <w:rFonts w:hint="eastAsia" w:asciiTheme="minorEastAsia" w:hAnsiTheme="minorEastAsia" w:eastAsiaTheme="minorEastAsia"/>
              <w:szCs w:val="21"/>
            </w:rPr>
            <w:id w:val="-571045091"/>
            <w:placeholder>
              <w:docPart w:val="87B607A7BB7A480B9B6969AB441C138E"/>
            </w:placeholder>
            <w:dropDownList>
              <w:listItem w:displayText="请选择" w:value="请选择"/>
              <w:listItem w:displayText="在研" w:value="在研"/>
              <w:listItem w:displayText="结题" w:value="结题"/>
            </w:dropDownList>
          </w:sdtPr>
          <w:sdtEndPr>
            <w:rPr>
              <w:rFonts w:hint="eastAsia" w:asciiTheme="minorEastAsia" w:hAnsiTheme="minorEastAsia" w:eastAsiaTheme="minorEastAsia"/>
              <w:szCs w:val="21"/>
            </w:rPr>
          </w:sdtEndPr>
          <w:sdtContent>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请选择</w:t>
                </w:r>
              </w:p>
            </w:tc>
          </w:sdtContent>
        </w:sdt>
        <w:sdt>
          <w:sdtPr>
            <w:rPr>
              <w:rFonts w:asciiTheme="minorEastAsia" w:hAnsiTheme="minorEastAsia" w:eastAsiaTheme="minorEastAsia"/>
              <w:szCs w:val="21"/>
            </w:rPr>
            <w:id w:val="703602546"/>
            <w:placeholder>
              <w:docPart w:val="87B607A7BB7A480B9B6969AB441C138E"/>
            </w:placeholder>
            <w:dropDownList>
              <w:listItem w:displayText="请选择" w:value="请选择"/>
              <w:listItem w:displayText="主持" w:value="主持"/>
              <w:listItem w:displayText="参与" w:value="参与"/>
            </w:dropDownList>
          </w:sdtPr>
          <w:sdtEndPr>
            <w:rPr>
              <w:rFonts w:asciiTheme="minorEastAsia" w:hAnsiTheme="minorEastAsia" w:eastAsiaTheme="minorEastAsia"/>
              <w:szCs w:val="21"/>
            </w:rPr>
          </w:sdtEndPr>
          <w:sdtContent>
            <w:tc>
              <w:tcPr>
                <w:tcW w:w="98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请选择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eastAsiaTheme="minorEastAsia"/>
                <w:szCs w:val="21"/>
              </w:rPr>
            </w:pPr>
            <w:r>
              <w:rPr>
                <w:rFonts w:hint="eastAsia" w:eastAsiaTheme="minorEastAsia"/>
                <w:szCs w:val="21"/>
              </w:rPr>
              <w:t>5</w:t>
            </w:r>
          </w:p>
        </w:tc>
        <w:tc>
          <w:tcPr>
            <w:tcW w:w="1560" w:type="dxa"/>
            <w:vAlign w:val="center"/>
          </w:tcPr>
          <w:p>
            <w:pPr>
              <w:jc w:val="center"/>
              <w:rPr>
                <w:rFonts w:asciiTheme="minorEastAsia" w:hAnsiTheme="minorEastAsia" w:eastAsiaTheme="minorEastAsia"/>
                <w:color w:val="0070C0"/>
                <w:szCs w:val="21"/>
              </w:rPr>
            </w:pPr>
          </w:p>
        </w:tc>
        <w:tc>
          <w:tcPr>
            <w:tcW w:w="1132" w:type="dxa"/>
            <w:vAlign w:val="center"/>
          </w:tcPr>
          <w:p>
            <w:pPr>
              <w:jc w:val="center"/>
              <w:rPr>
                <w:rFonts w:asciiTheme="minorEastAsia" w:hAnsiTheme="minorEastAsia" w:eastAsiaTheme="minorEastAsia"/>
                <w:color w:val="0070C0"/>
                <w:szCs w:val="21"/>
              </w:rPr>
            </w:pPr>
          </w:p>
        </w:tc>
        <w:tc>
          <w:tcPr>
            <w:tcW w:w="1702" w:type="dxa"/>
            <w:vAlign w:val="center"/>
          </w:tcPr>
          <w:p>
            <w:pPr>
              <w:jc w:val="center"/>
              <w:rPr>
                <w:rFonts w:asciiTheme="minorEastAsia" w:hAnsiTheme="minorEastAsia" w:eastAsiaTheme="minorEastAsia"/>
                <w:color w:val="5B9BD5" w:themeColor="accent1"/>
                <w:szCs w:val="21"/>
                <w14:textFill>
                  <w14:solidFill>
                    <w14:schemeClr w14:val="accent1"/>
                  </w14:solidFill>
                </w14:textFill>
              </w:rPr>
            </w:pPr>
          </w:p>
        </w:tc>
        <w:tc>
          <w:tcPr>
            <w:tcW w:w="993" w:type="dxa"/>
            <w:vAlign w:val="center"/>
          </w:tcPr>
          <w:p>
            <w:pPr>
              <w:jc w:val="center"/>
              <w:rPr>
                <w:rFonts w:eastAsiaTheme="minorEastAsia"/>
                <w:color w:val="0070C0"/>
                <w:szCs w:val="21"/>
              </w:rPr>
            </w:pPr>
          </w:p>
        </w:tc>
        <w:tc>
          <w:tcPr>
            <w:tcW w:w="1134" w:type="dxa"/>
            <w:vAlign w:val="center"/>
          </w:tcPr>
          <w:p>
            <w:pPr>
              <w:jc w:val="center"/>
              <w:rPr>
                <w:rFonts w:eastAsiaTheme="minorEastAsia"/>
                <w:color w:val="0070C0"/>
                <w:szCs w:val="21"/>
              </w:rPr>
            </w:pPr>
          </w:p>
        </w:tc>
        <w:sdt>
          <w:sdtPr>
            <w:rPr>
              <w:rFonts w:hint="eastAsia" w:asciiTheme="minorEastAsia" w:hAnsiTheme="minorEastAsia" w:eastAsiaTheme="minorEastAsia"/>
              <w:szCs w:val="21"/>
            </w:rPr>
            <w:id w:val="-856265804"/>
            <w:placeholder>
              <w:docPart w:val="6BC0FC48596840019677575C85E1D39F"/>
            </w:placeholder>
            <w:dropDownList>
              <w:listItem w:displayText="请选择" w:value="请选择"/>
              <w:listItem w:displayText="在研" w:value="在研"/>
              <w:listItem w:displayText="结题" w:value="结题"/>
            </w:dropDownList>
          </w:sdtPr>
          <w:sdtEndPr>
            <w:rPr>
              <w:rFonts w:hint="eastAsia" w:asciiTheme="minorEastAsia" w:hAnsiTheme="minorEastAsia" w:eastAsiaTheme="minorEastAsia"/>
              <w:szCs w:val="21"/>
            </w:rPr>
          </w:sdtEndPr>
          <w:sdtContent>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请选择</w:t>
                </w:r>
              </w:p>
            </w:tc>
          </w:sdtContent>
        </w:sdt>
        <w:sdt>
          <w:sdtPr>
            <w:rPr>
              <w:rFonts w:asciiTheme="minorEastAsia" w:hAnsiTheme="minorEastAsia" w:eastAsiaTheme="minorEastAsia"/>
              <w:szCs w:val="21"/>
            </w:rPr>
            <w:id w:val="720099744"/>
            <w:placeholder>
              <w:docPart w:val="6BC0FC48596840019677575C85E1D39F"/>
            </w:placeholder>
            <w:dropDownList>
              <w:listItem w:displayText="请选择" w:value="请选择"/>
              <w:listItem w:displayText="主持" w:value="主持"/>
              <w:listItem w:displayText="参与" w:value="参与"/>
            </w:dropDownList>
          </w:sdtPr>
          <w:sdtEndPr>
            <w:rPr>
              <w:rFonts w:asciiTheme="minorEastAsia" w:hAnsiTheme="minorEastAsia" w:eastAsiaTheme="minorEastAsia"/>
              <w:szCs w:val="21"/>
            </w:rPr>
          </w:sdtEndPr>
          <w:sdtContent>
            <w:tc>
              <w:tcPr>
                <w:tcW w:w="98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请选择</w:t>
                </w:r>
              </w:p>
            </w:tc>
          </w:sdtContent>
        </w:sdt>
      </w:tr>
    </w:tbl>
    <w:p>
      <w:pPr>
        <w:spacing w:line="500" w:lineRule="exact"/>
        <w:rPr>
          <w:rFonts w:eastAsia="仿宋"/>
          <w:color w:val="2E74B5"/>
          <w:sz w:val="28"/>
          <w:szCs w:val="28"/>
        </w:rPr>
      </w:pPr>
    </w:p>
    <w:p>
      <w:pPr>
        <w:spacing w:line="500" w:lineRule="exact"/>
        <w:rPr>
          <w:rFonts w:eastAsia="楷体"/>
          <w:b/>
          <w:sz w:val="28"/>
          <w:szCs w:val="28"/>
        </w:rPr>
      </w:pPr>
      <w:r>
        <w:rPr>
          <w:rFonts w:eastAsia="楷体"/>
          <w:b/>
          <w:sz w:val="28"/>
          <w:szCs w:val="28"/>
        </w:rPr>
        <w:t>4.1.3</w:t>
      </w:r>
      <w:r>
        <w:rPr>
          <w:rFonts w:hint="eastAsia" w:eastAsia="楷体"/>
          <w:b/>
          <w:sz w:val="28"/>
          <w:szCs w:val="28"/>
        </w:rPr>
        <w:t>申请人</w:t>
      </w:r>
      <w:bookmarkStart w:id="26" w:name="OLE_LINK27"/>
      <w:bookmarkStart w:id="27" w:name="OLE_LINK28"/>
      <w:r>
        <w:rPr>
          <w:rFonts w:hint="eastAsia" w:eastAsia="楷体"/>
          <w:b/>
          <w:sz w:val="28"/>
          <w:szCs w:val="28"/>
        </w:rPr>
        <w:t>近5年代表性论著</w:t>
      </w:r>
      <w:bookmarkEnd w:id="26"/>
      <w:bookmarkEnd w:id="27"/>
    </w:p>
    <w:p>
      <w:pPr>
        <w:spacing w:line="500" w:lineRule="exact"/>
        <w:rPr>
          <w:rFonts w:ascii="宋体" w:hAnsi="宋体"/>
          <w:color w:val="2E74B5"/>
          <w:sz w:val="28"/>
          <w:szCs w:val="28"/>
        </w:rPr>
      </w:pPr>
      <w:r>
        <w:rPr>
          <w:rFonts w:hint="eastAsia" w:ascii="宋体" w:hAnsi="宋体"/>
          <w:color w:val="2E74B5"/>
          <w:sz w:val="28"/>
          <w:szCs w:val="28"/>
        </w:rPr>
        <w:t>（论文与专著，不超过</w:t>
      </w:r>
      <w:r>
        <w:rPr>
          <w:rFonts w:ascii="宋体" w:hAnsi="宋体"/>
          <w:color w:val="2E74B5"/>
          <w:sz w:val="28"/>
          <w:szCs w:val="28"/>
        </w:rPr>
        <w:t>5</w:t>
      </w:r>
      <w:r>
        <w:rPr>
          <w:rFonts w:hint="eastAsia" w:ascii="宋体" w:hAnsi="宋体"/>
          <w:color w:val="2E74B5"/>
          <w:sz w:val="28"/>
          <w:szCs w:val="28"/>
        </w:rPr>
        <w:t>项，投稿阶段的论文不要列出。）</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3464"/>
        <w:gridCol w:w="2910"/>
        <w:gridCol w:w="969"/>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0" w:type="pct"/>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956" w:type="pct"/>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论文/著作</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名称</w:t>
            </w:r>
          </w:p>
        </w:tc>
        <w:tc>
          <w:tcPr>
            <w:tcW w:w="1643" w:type="pct"/>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发表期刊/会议/</w:t>
            </w:r>
            <w:r>
              <w:rPr>
                <w:rFonts w:asciiTheme="minorEastAsia" w:hAnsiTheme="minorEastAsia" w:eastAsiaTheme="minorEastAsia"/>
                <w:b/>
                <w:szCs w:val="21"/>
              </w:rPr>
              <w:t>出版</w:t>
            </w:r>
          </w:p>
          <w:p>
            <w:pPr>
              <w:spacing w:line="300" w:lineRule="exact"/>
              <w:jc w:val="center"/>
              <w:rPr>
                <w:rFonts w:asciiTheme="minorEastAsia" w:hAnsiTheme="minorEastAsia" w:eastAsiaTheme="minorEastAsia"/>
                <w:b/>
                <w:szCs w:val="21"/>
              </w:rPr>
            </w:pPr>
            <w:r>
              <w:rPr>
                <w:rFonts w:asciiTheme="minorEastAsia" w:hAnsiTheme="minorEastAsia" w:eastAsiaTheme="minorEastAsia"/>
                <w:b/>
                <w:szCs w:val="21"/>
              </w:rPr>
              <w:t>单位</w:t>
            </w:r>
            <w:r>
              <w:rPr>
                <w:rFonts w:hint="eastAsia" w:asciiTheme="minorEastAsia" w:hAnsiTheme="minorEastAsia" w:eastAsiaTheme="minorEastAsia"/>
                <w:b/>
                <w:szCs w:val="21"/>
              </w:rPr>
              <w:t>名称</w:t>
            </w:r>
          </w:p>
        </w:tc>
        <w:tc>
          <w:tcPr>
            <w:tcW w:w="547" w:type="pct"/>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排名</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 w:val="18"/>
                <w:szCs w:val="21"/>
              </w:rPr>
              <w:t>（是否通讯作者）</w:t>
            </w:r>
          </w:p>
        </w:tc>
        <w:tc>
          <w:tcPr>
            <w:tcW w:w="544" w:type="pct"/>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发表</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0" w:type="pct"/>
            <w:vAlign w:val="center"/>
          </w:tcPr>
          <w:p>
            <w:pPr>
              <w:jc w:val="center"/>
              <w:rPr>
                <w:rFonts w:eastAsiaTheme="minorEastAsia"/>
                <w:szCs w:val="21"/>
              </w:rPr>
            </w:pPr>
            <w:r>
              <w:rPr>
                <w:rFonts w:hint="eastAsia" w:eastAsiaTheme="minorEastAsia"/>
                <w:szCs w:val="21"/>
              </w:rPr>
              <w:t>1</w:t>
            </w:r>
          </w:p>
        </w:tc>
        <w:tc>
          <w:tcPr>
            <w:tcW w:w="1956" w:type="pct"/>
            <w:vAlign w:val="center"/>
          </w:tcPr>
          <w:p>
            <w:pPr>
              <w:jc w:val="center"/>
              <w:rPr>
                <w:rFonts w:ascii="仿宋_GB2312" w:eastAsia="仿宋_GB2312"/>
                <w:color w:val="000000" w:themeColor="text1"/>
                <w:sz w:val="28"/>
                <w14:textFill>
                  <w14:solidFill>
                    <w14:schemeClr w14:val="tx1"/>
                  </w14:solidFill>
                </w14:textFill>
              </w:rPr>
            </w:pPr>
          </w:p>
        </w:tc>
        <w:tc>
          <w:tcPr>
            <w:tcW w:w="1643" w:type="pct"/>
            <w:vAlign w:val="center"/>
          </w:tcPr>
          <w:p>
            <w:pPr>
              <w:jc w:val="center"/>
              <w:rPr>
                <w:rFonts w:ascii="仿宋_GB2312" w:eastAsia="仿宋_GB2312"/>
                <w:color w:val="000000" w:themeColor="text1"/>
                <w:sz w:val="28"/>
                <w14:textFill>
                  <w14:solidFill>
                    <w14:schemeClr w14:val="tx1"/>
                  </w14:solidFill>
                </w14:textFill>
              </w:rPr>
            </w:pPr>
          </w:p>
        </w:tc>
        <w:tc>
          <w:tcPr>
            <w:tcW w:w="547" w:type="pct"/>
            <w:vAlign w:val="center"/>
          </w:tcPr>
          <w:p>
            <w:pPr>
              <w:jc w:val="center"/>
              <w:rPr>
                <w:rFonts w:ascii="仿宋_GB2312" w:eastAsia="仿宋_GB2312"/>
                <w:sz w:val="28"/>
              </w:rPr>
            </w:pPr>
            <w:r>
              <w:rPr>
                <w:rFonts w:hint="eastAsia" w:eastAsiaTheme="minorEastAsia"/>
                <w:color w:val="0070C0"/>
                <w:szCs w:val="21"/>
              </w:rPr>
              <w:t>第</w:t>
            </w:r>
            <w:r>
              <w:rPr>
                <w:rFonts w:eastAsiaTheme="minorEastAsia"/>
                <w:color w:val="0070C0"/>
                <w:szCs w:val="21"/>
              </w:rPr>
              <w:t>1</w:t>
            </w:r>
            <w:r>
              <w:rPr>
                <w:rFonts w:hint="eastAsia" w:eastAsiaTheme="minorEastAsia"/>
                <w:color w:val="0070C0"/>
                <w:szCs w:val="21"/>
              </w:rPr>
              <w:t>（是）</w:t>
            </w:r>
          </w:p>
        </w:tc>
        <w:tc>
          <w:tcPr>
            <w:tcW w:w="544" w:type="pct"/>
            <w:vAlign w:val="center"/>
          </w:tcPr>
          <w:p>
            <w:pPr>
              <w:jc w:val="center"/>
              <w:rPr>
                <w:rFonts w:ascii="仿宋_GB2312" w:eastAsia="仿宋_GB2312"/>
                <w:sz w:val="28"/>
              </w:rPr>
            </w:pPr>
            <w:r>
              <w:rPr>
                <w:rFonts w:eastAsiaTheme="minorEastAsia"/>
                <w:color w:val="0070C0"/>
                <w:szCs w:val="21"/>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0" w:type="pct"/>
            <w:vAlign w:val="center"/>
          </w:tcPr>
          <w:p>
            <w:pPr>
              <w:jc w:val="center"/>
              <w:rPr>
                <w:rFonts w:eastAsiaTheme="minorEastAsia"/>
                <w:szCs w:val="21"/>
              </w:rPr>
            </w:pPr>
            <w:r>
              <w:rPr>
                <w:rFonts w:hint="eastAsia" w:eastAsiaTheme="minorEastAsia"/>
                <w:szCs w:val="21"/>
              </w:rPr>
              <w:t>2</w:t>
            </w:r>
          </w:p>
        </w:tc>
        <w:tc>
          <w:tcPr>
            <w:tcW w:w="1956" w:type="pct"/>
            <w:vAlign w:val="center"/>
          </w:tcPr>
          <w:p>
            <w:pPr>
              <w:jc w:val="center"/>
              <w:rPr>
                <w:rFonts w:ascii="仿宋_GB2312" w:eastAsia="仿宋_GB2312"/>
                <w:sz w:val="28"/>
              </w:rPr>
            </w:pPr>
          </w:p>
        </w:tc>
        <w:tc>
          <w:tcPr>
            <w:tcW w:w="1643" w:type="pct"/>
            <w:vAlign w:val="center"/>
          </w:tcPr>
          <w:p>
            <w:pPr>
              <w:jc w:val="center"/>
              <w:rPr>
                <w:rFonts w:ascii="仿宋_GB2312" w:eastAsia="仿宋_GB2312"/>
                <w:sz w:val="28"/>
              </w:rPr>
            </w:pPr>
          </w:p>
        </w:tc>
        <w:tc>
          <w:tcPr>
            <w:tcW w:w="547" w:type="pct"/>
            <w:vAlign w:val="center"/>
          </w:tcPr>
          <w:p>
            <w:pPr>
              <w:jc w:val="center"/>
              <w:rPr>
                <w:rFonts w:ascii="仿宋_GB2312" w:eastAsia="仿宋_GB2312"/>
                <w:sz w:val="28"/>
              </w:rPr>
            </w:pPr>
          </w:p>
        </w:tc>
        <w:tc>
          <w:tcPr>
            <w:tcW w:w="544" w:type="pct"/>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0" w:type="pct"/>
            <w:vAlign w:val="center"/>
          </w:tcPr>
          <w:p>
            <w:pPr>
              <w:jc w:val="center"/>
              <w:rPr>
                <w:rFonts w:eastAsiaTheme="minorEastAsia"/>
                <w:szCs w:val="21"/>
              </w:rPr>
            </w:pPr>
            <w:r>
              <w:rPr>
                <w:rFonts w:hint="eastAsia" w:eastAsiaTheme="minorEastAsia"/>
                <w:szCs w:val="21"/>
              </w:rPr>
              <w:t>3</w:t>
            </w:r>
          </w:p>
        </w:tc>
        <w:tc>
          <w:tcPr>
            <w:tcW w:w="1956" w:type="pct"/>
            <w:vAlign w:val="center"/>
          </w:tcPr>
          <w:p>
            <w:pPr>
              <w:jc w:val="center"/>
              <w:rPr>
                <w:rFonts w:ascii="仿宋_GB2312" w:eastAsia="仿宋_GB2312"/>
                <w:sz w:val="28"/>
              </w:rPr>
            </w:pPr>
          </w:p>
        </w:tc>
        <w:tc>
          <w:tcPr>
            <w:tcW w:w="1643" w:type="pct"/>
            <w:vAlign w:val="center"/>
          </w:tcPr>
          <w:p>
            <w:pPr>
              <w:jc w:val="center"/>
              <w:rPr>
                <w:rFonts w:ascii="仿宋_GB2312" w:eastAsia="仿宋_GB2312"/>
                <w:sz w:val="28"/>
              </w:rPr>
            </w:pPr>
          </w:p>
        </w:tc>
        <w:tc>
          <w:tcPr>
            <w:tcW w:w="547" w:type="pct"/>
            <w:vAlign w:val="center"/>
          </w:tcPr>
          <w:p>
            <w:pPr>
              <w:jc w:val="center"/>
              <w:rPr>
                <w:rFonts w:ascii="仿宋_GB2312" w:eastAsia="仿宋_GB2312"/>
                <w:sz w:val="28"/>
              </w:rPr>
            </w:pPr>
          </w:p>
        </w:tc>
        <w:tc>
          <w:tcPr>
            <w:tcW w:w="544" w:type="pct"/>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0" w:type="pct"/>
            <w:vAlign w:val="center"/>
          </w:tcPr>
          <w:p>
            <w:pPr>
              <w:jc w:val="center"/>
              <w:rPr>
                <w:rFonts w:eastAsiaTheme="minorEastAsia"/>
                <w:szCs w:val="21"/>
              </w:rPr>
            </w:pPr>
            <w:r>
              <w:rPr>
                <w:rFonts w:hint="eastAsia" w:eastAsiaTheme="minorEastAsia"/>
                <w:szCs w:val="21"/>
              </w:rPr>
              <w:t>4</w:t>
            </w:r>
          </w:p>
        </w:tc>
        <w:tc>
          <w:tcPr>
            <w:tcW w:w="1956" w:type="pct"/>
            <w:vAlign w:val="center"/>
          </w:tcPr>
          <w:p>
            <w:pPr>
              <w:jc w:val="center"/>
              <w:rPr>
                <w:rFonts w:ascii="仿宋_GB2312" w:eastAsia="仿宋_GB2312"/>
                <w:sz w:val="28"/>
              </w:rPr>
            </w:pPr>
          </w:p>
        </w:tc>
        <w:tc>
          <w:tcPr>
            <w:tcW w:w="1643" w:type="pct"/>
            <w:vAlign w:val="center"/>
          </w:tcPr>
          <w:p>
            <w:pPr>
              <w:jc w:val="center"/>
              <w:rPr>
                <w:rFonts w:ascii="仿宋_GB2312" w:eastAsia="仿宋_GB2312"/>
                <w:sz w:val="28"/>
              </w:rPr>
            </w:pPr>
          </w:p>
        </w:tc>
        <w:tc>
          <w:tcPr>
            <w:tcW w:w="547" w:type="pct"/>
            <w:vAlign w:val="center"/>
          </w:tcPr>
          <w:p>
            <w:pPr>
              <w:jc w:val="center"/>
              <w:rPr>
                <w:rFonts w:ascii="仿宋_GB2312" w:eastAsia="仿宋_GB2312"/>
                <w:sz w:val="28"/>
              </w:rPr>
            </w:pPr>
          </w:p>
        </w:tc>
        <w:tc>
          <w:tcPr>
            <w:tcW w:w="544" w:type="pct"/>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0" w:type="pct"/>
            <w:vAlign w:val="center"/>
          </w:tcPr>
          <w:p>
            <w:pPr>
              <w:jc w:val="center"/>
              <w:rPr>
                <w:rFonts w:eastAsiaTheme="minorEastAsia"/>
                <w:szCs w:val="21"/>
              </w:rPr>
            </w:pPr>
            <w:r>
              <w:rPr>
                <w:rFonts w:hint="eastAsia" w:eastAsiaTheme="minorEastAsia"/>
                <w:szCs w:val="21"/>
              </w:rPr>
              <w:t>5</w:t>
            </w:r>
          </w:p>
        </w:tc>
        <w:tc>
          <w:tcPr>
            <w:tcW w:w="1956" w:type="pct"/>
            <w:vAlign w:val="center"/>
          </w:tcPr>
          <w:p>
            <w:pPr>
              <w:jc w:val="center"/>
              <w:rPr>
                <w:rFonts w:ascii="仿宋_GB2312" w:eastAsia="仿宋_GB2312"/>
                <w:sz w:val="28"/>
              </w:rPr>
            </w:pPr>
          </w:p>
        </w:tc>
        <w:tc>
          <w:tcPr>
            <w:tcW w:w="1643" w:type="pct"/>
            <w:vAlign w:val="center"/>
          </w:tcPr>
          <w:p>
            <w:pPr>
              <w:jc w:val="center"/>
              <w:rPr>
                <w:rFonts w:ascii="仿宋_GB2312" w:eastAsia="仿宋_GB2312"/>
                <w:sz w:val="28"/>
              </w:rPr>
            </w:pPr>
          </w:p>
        </w:tc>
        <w:tc>
          <w:tcPr>
            <w:tcW w:w="547" w:type="pct"/>
            <w:vAlign w:val="center"/>
          </w:tcPr>
          <w:p>
            <w:pPr>
              <w:jc w:val="center"/>
              <w:rPr>
                <w:rFonts w:ascii="仿宋_GB2312" w:eastAsia="仿宋_GB2312"/>
                <w:sz w:val="28"/>
              </w:rPr>
            </w:pPr>
          </w:p>
        </w:tc>
        <w:tc>
          <w:tcPr>
            <w:tcW w:w="544" w:type="pct"/>
            <w:vAlign w:val="center"/>
          </w:tcPr>
          <w:p>
            <w:pPr>
              <w:jc w:val="center"/>
              <w:rPr>
                <w:rFonts w:ascii="仿宋_GB2312" w:eastAsia="仿宋_GB2312"/>
                <w:sz w:val="28"/>
              </w:rPr>
            </w:pPr>
          </w:p>
        </w:tc>
      </w:tr>
    </w:tbl>
    <w:p>
      <w:pPr>
        <w:spacing w:line="500" w:lineRule="exact"/>
        <w:rPr>
          <w:rFonts w:eastAsia="仿宋"/>
          <w:sz w:val="28"/>
          <w:szCs w:val="28"/>
        </w:rPr>
      </w:pPr>
    </w:p>
    <w:p>
      <w:pPr>
        <w:spacing w:line="500" w:lineRule="exact"/>
        <w:rPr>
          <w:rFonts w:eastAsia="仿宋"/>
          <w:sz w:val="28"/>
          <w:szCs w:val="28"/>
        </w:rPr>
      </w:pPr>
      <w:r>
        <w:rPr>
          <w:rFonts w:eastAsia="楷体"/>
          <w:b/>
          <w:sz w:val="28"/>
          <w:szCs w:val="28"/>
        </w:rPr>
        <w:t>4.1.4</w:t>
      </w:r>
      <w:r>
        <w:rPr>
          <w:rFonts w:hint="eastAsia" w:eastAsia="楷体"/>
          <w:b/>
          <w:sz w:val="28"/>
          <w:szCs w:val="28"/>
        </w:rPr>
        <w:t>申请人</w:t>
      </w:r>
      <w:bookmarkStart w:id="28" w:name="OLE_LINK31"/>
      <w:bookmarkStart w:id="29" w:name="OLE_LINK30"/>
      <w:r>
        <w:rPr>
          <w:rFonts w:hint="eastAsia" w:eastAsia="楷体"/>
          <w:b/>
          <w:sz w:val="28"/>
          <w:szCs w:val="28"/>
        </w:rPr>
        <w:t>近5年论著之外的代表性研究成果和学术奖励</w:t>
      </w:r>
      <w:bookmarkEnd w:id="28"/>
      <w:bookmarkEnd w:id="29"/>
    </w:p>
    <w:p>
      <w:pPr>
        <w:spacing w:line="500" w:lineRule="exact"/>
        <w:rPr>
          <w:rFonts w:ascii="宋体" w:hAnsi="宋体"/>
          <w:color w:val="2E74B5"/>
          <w:sz w:val="28"/>
          <w:szCs w:val="28"/>
        </w:rPr>
      </w:pPr>
      <w:bookmarkStart w:id="30" w:name="OLE_LINK42"/>
      <w:bookmarkStart w:id="31" w:name="OLE_LINK43"/>
      <w:r>
        <w:rPr>
          <w:rFonts w:hint="eastAsia" w:ascii="宋体" w:hAnsi="宋体"/>
          <w:color w:val="2E74B5"/>
          <w:sz w:val="28"/>
          <w:szCs w:val="28"/>
        </w:rPr>
        <w:t>（学术奖励和专利等其他成果和学术奖励情况，不超过</w:t>
      </w:r>
      <w:r>
        <w:rPr>
          <w:rFonts w:ascii="宋体" w:hAnsi="宋体"/>
          <w:color w:val="2E74B5"/>
          <w:sz w:val="28"/>
          <w:szCs w:val="28"/>
        </w:rPr>
        <w:t>5</w:t>
      </w:r>
      <w:r>
        <w:rPr>
          <w:rFonts w:hint="eastAsia" w:ascii="宋体" w:hAnsi="宋体"/>
          <w:color w:val="2E74B5"/>
          <w:sz w:val="28"/>
          <w:szCs w:val="28"/>
        </w:rPr>
        <w:t>项，请勿在此处再列论文和专著。）</w:t>
      </w:r>
    </w:p>
    <w:tbl>
      <w:tblPr>
        <w:tblStyle w:val="13"/>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575"/>
        <w:gridCol w:w="1075"/>
        <w:gridCol w:w="828"/>
        <w:gridCol w:w="689"/>
        <w:gridCol w:w="3077"/>
        <w:gridCol w:w="1660"/>
        <w:gridCol w:w="95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6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成果</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类型</w:t>
            </w:r>
          </w:p>
        </w:tc>
        <w:tc>
          <w:tcPr>
            <w:tcW w:w="47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奖励</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等级</w:t>
            </w:r>
          </w:p>
        </w:tc>
        <w:tc>
          <w:tcPr>
            <w:tcW w:w="3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排名</w:t>
            </w:r>
          </w:p>
        </w:tc>
        <w:tc>
          <w:tcPr>
            <w:tcW w:w="17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成果名称</w:t>
            </w:r>
          </w:p>
        </w:tc>
        <w:tc>
          <w:tcPr>
            <w:tcW w:w="9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成果鉴定、颁奖</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或授权部门</w:t>
            </w:r>
          </w:p>
        </w:tc>
        <w:tc>
          <w:tcPr>
            <w:tcW w:w="525"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获得</w:t>
            </w:r>
          </w:p>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时间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发明</w:t>
            </w:r>
          </w:p>
          <w:p>
            <w:pPr>
              <w:jc w:val="center"/>
              <w:rPr>
                <w:rFonts w:ascii="宋体" w:hAnsi="宋体"/>
                <w:color w:val="0070C0"/>
                <w:szCs w:val="21"/>
              </w:rPr>
            </w:pPr>
            <w:r>
              <w:rPr>
                <w:rFonts w:hint="eastAsia" w:ascii="宋体" w:hAnsi="宋体"/>
                <w:color w:val="0070C0"/>
                <w:szCs w:val="21"/>
              </w:rPr>
              <w:t>专利</w:t>
            </w: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w:t>
            </w:r>
          </w:p>
        </w:tc>
        <w:tc>
          <w:tcPr>
            <w:tcW w:w="3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第</w:t>
            </w:r>
            <w:r>
              <w:rPr>
                <w:rFonts w:ascii="宋体" w:hAnsi="宋体"/>
                <w:color w:val="0070C0"/>
                <w:szCs w:val="21"/>
              </w:rPr>
              <w:t>1</w:t>
            </w:r>
          </w:p>
        </w:tc>
        <w:tc>
          <w:tcPr>
            <w:tcW w:w="17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一种XXX新方法</w:t>
            </w:r>
          </w:p>
        </w:tc>
        <w:tc>
          <w:tcPr>
            <w:tcW w:w="9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国家知识产权局</w:t>
            </w: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ascii="宋体" w:hAnsi="宋体"/>
                <w:color w:val="0070C0"/>
                <w:szCs w:val="21"/>
              </w:rPr>
              <w:t>2020.08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国家</w:t>
            </w:r>
            <w:r>
              <w:rPr>
                <w:rFonts w:hint="eastAsia" w:ascii="宋体" w:hAnsi="宋体"/>
                <w:color w:val="0070C0"/>
                <w:szCs w:val="21"/>
                <w:lang w:val="en-US" w:eastAsia="zh-CN"/>
              </w:rPr>
              <w:t>/省部</w:t>
            </w:r>
            <w:r>
              <w:rPr>
                <w:rFonts w:hint="eastAsia" w:ascii="宋体" w:hAnsi="宋体"/>
                <w:color w:val="0070C0"/>
                <w:szCs w:val="21"/>
              </w:rPr>
              <w:t>科技进步奖</w:t>
            </w:r>
          </w:p>
        </w:tc>
        <w:tc>
          <w:tcPr>
            <w:tcW w:w="47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二等奖</w:t>
            </w:r>
          </w:p>
        </w:tc>
        <w:tc>
          <w:tcPr>
            <w:tcW w:w="3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第2</w:t>
            </w:r>
          </w:p>
        </w:tc>
        <w:tc>
          <w:tcPr>
            <w:tcW w:w="17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hint="eastAsia" w:ascii="宋体" w:hAnsi="宋体"/>
                <w:color w:val="0070C0"/>
                <w:szCs w:val="21"/>
              </w:rPr>
              <w:t>XXX关键技术研究与应用</w:t>
            </w:r>
          </w:p>
        </w:tc>
        <w:tc>
          <w:tcPr>
            <w:tcW w:w="9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0070C0"/>
                <w:szCs w:val="21"/>
                <w:lang w:val="en-US" w:eastAsia="zh-CN"/>
              </w:rPr>
            </w:pPr>
            <w:r>
              <w:rPr>
                <w:rFonts w:hint="eastAsia" w:ascii="宋体" w:hAnsi="宋体"/>
                <w:color w:val="0070C0"/>
                <w:szCs w:val="21"/>
                <w:lang w:val="en-US" w:eastAsia="zh-CN"/>
              </w:rPr>
              <w:t>XX</w:t>
            </w: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70C0"/>
                <w:szCs w:val="21"/>
              </w:rPr>
            </w:pPr>
            <w:r>
              <w:rPr>
                <w:rFonts w:ascii="宋体" w:hAnsi="宋体"/>
                <w:color w:val="0070C0"/>
                <w:szCs w:val="21"/>
              </w:rPr>
              <w:t>2020.12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70" w:type="pct"/>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3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70" w:type="pct"/>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3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6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70" w:type="pct"/>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3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bookmarkEnd w:id="30"/>
      <w:bookmarkEnd w:id="31"/>
    </w:tbl>
    <w:p>
      <w:pPr>
        <w:spacing w:line="360" w:lineRule="auto"/>
        <w:jc w:val="left"/>
        <w:rPr>
          <w:rFonts w:eastAsia="黑体"/>
          <w:b/>
          <w:bCs/>
          <w:sz w:val="28"/>
          <w:szCs w:val="28"/>
        </w:rPr>
      </w:pPr>
      <w:r>
        <w:rPr>
          <w:rFonts w:eastAsia="仿宋"/>
          <w:b/>
          <w:sz w:val="28"/>
          <w:szCs w:val="28"/>
        </w:rPr>
        <w:t>4.2</w:t>
      </w:r>
      <w:r>
        <w:rPr>
          <w:rFonts w:hint="eastAsia" w:eastAsia="黑体"/>
          <w:b/>
          <w:bCs/>
          <w:sz w:val="28"/>
          <w:szCs w:val="28"/>
        </w:rPr>
        <w:t>科研条件</w:t>
      </w:r>
    </w:p>
    <w:p>
      <w:pPr>
        <w:spacing w:line="500" w:lineRule="exact"/>
        <w:rPr>
          <w:rFonts w:ascii="宋体" w:hAnsi="宋体"/>
          <w:color w:val="0070C0"/>
          <w:sz w:val="28"/>
          <w:szCs w:val="28"/>
        </w:rPr>
      </w:pPr>
      <w:r>
        <w:rPr>
          <w:rFonts w:hint="eastAsia" w:ascii="宋体" w:hAnsi="宋体"/>
          <w:color w:val="0070C0"/>
          <w:sz w:val="28"/>
          <w:szCs w:val="28"/>
        </w:rPr>
        <w:t>（已具备的实验条件，尚缺少的实验条件和拟解决的途径，包括利用国家实验室、全国重点实验室等研究基地的计划与落实情况。）</w:t>
      </w:r>
    </w:p>
    <w:p>
      <w:pPr>
        <w:spacing w:line="500" w:lineRule="exact"/>
        <w:rPr>
          <w:rFonts w:eastAsia="仿宋"/>
          <w:sz w:val="28"/>
          <w:szCs w:val="28"/>
        </w:rPr>
      </w:pPr>
    </w:p>
    <w:p>
      <w:pPr>
        <w:spacing w:line="500" w:lineRule="exact"/>
        <w:rPr>
          <w:rFonts w:eastAsia="仿宋"/>
          <w:sz w:val="28"/>
          <w:szCs w:val="28"/>
        </w:rPr>
      </w:pPr>
    </w:p>
    <w:p>
      <w:pPr>
        <w:pStyle w:val="5"/>
        <w:tabs>
          <w:tab w:val="left" w:pos="8640"/>
        </w:tabs>
        <w:spacing w:before="120" w:beforeLines="50" w:after="120" w:afterLines="50" w:line="500" w:lineRule="exact"/>
        <w:rPr>
          <w:rFonts w:ascii="Times New Roman" w:hAnsi="Times New Roman" w:eastAsia="黑体"/>
          <w:b/>
          <w:bCs/>
          <w:sz w:val="32"/>
          <w:szCs w:val="32"/>
        </w:rPr>
      </w:pPr>
      <w:r>
        <w:rPr>
          <w:rFonts w:ascii="Times New Roman" w:hAnsi="Times New Roman" w:eastAsia="黑体"/>
          <w:b/>
          <w:bCs/>
          <w:sz w:val="32"/>
          <w:szCs w:val="32"/>
        </w:rPr>
        <w:t>5.</w:t>
      </w:r>
      <w:r>
        <w:rPr>
          <w:rFonts w:hint="eastAsia" w:ascii="Times New Roman" w:hAnsi="Times New Roman" w:eastAsia="黑体"/>
          <w:b/>
          <w:bCs/>
          <w:sz w:val="32"/>
          <w:szCs w:val="32"/>
        </w:rPr>
        <w:t>有关附件</w:t>
      </w:r>
    </w:p>
    <w:p>
      <w:pPr>
        <w:spacing w:line="500" w:lineRule="exact"/>
        <w:rPr>
          <w:rFonts w:eastAsia="黑体"/>
          <w:b/>
          <w:bCs/>
          <w:sz w:val="32"/>
          <w:szCs w:val="32"/>
        </w:rPr>
      </w:pPr>
      <w:r>
        <w:rPr>
          <w:rFonts w:hint="eastAsia" w:asciiTheme="minorEastAsia" w:hAnsiTheme="minorEastAsia" w:eastAsiaTheme="minorEastAsia"/>
          <w:color w:val="2E74B5"/>
          <w:sz w:val="28"/>
          <w:szCs w:val="28"/>
        </w:rPr>
        <w:t>（将已取得的研究成果等相关证明材料单独制作成</w:t>
      </w:r>
      <w:r>
        <w:rPr>
          <w:rFonts w:eastAsiaTheme="minorEastAsia"/>
          <w:color w:val="2E74B5"/>
          <w:sz w:val="28"/>
          <w:szCs w:val="28"/>
        </w:rPr>
        <w:t>pdf</w:t>
      </w:r>
      <w:r>
        <w:rPr>
          <w:rFonts w:hint="eastAsia" w:asciiTheme="minorEastAsia" w:hAnsiTheme="minorEastAsia" w:eastAsiaTheme="minorEastAsia"/>
          <w:color w:val="2E74B5"/>
          <w:sz w:val="28"/>
          <w:szCs w:val="28"/>
        </w:rPr>
        <w:t>文档，与申请</w:t>
      </w:r>
      <w:r>
        <w:rPr>
          <w:rFonts w:eastAsiaTheme="minorEastAsia"/>
          <w:color w:val="2E74B5"/>
          <w:sz w:val="28"/>
          <w:szCs w:val="28"/>
        </w:rPr>
        <w:t>书</w:t>
      </w:r>
      <w:r>
        <w:rPr>
          <w:rFonts w:hint="eastAsia" w:eastAsiaTheme="minorEastAsia"/>
          <w:color w:val="2E74B5"/>
          <w:sz w:val="28"/>
          <w:szCs w:val="28"/>
        </w:rPr>
        <w:t>doc</w:t>
      </w:r>
      <w:r>
        <w:rPr>
          <w:rFonts w:hint="eastAsia" w:asciiTheme="minorEastAsia" w:hAnsiTheme="minorEastAsia" w:eastAsiaTheme="minorEastAsia"/>
          <w:color w:val="2E74B5"/>
          <w:sz w:val="28"/>
          <w:szCs w:val="28"/>
        </w:rPr>
        <w:t>版及签字盖章扫描件</w:t>
      </w:r>
      <w:r>
        <w:rPr>
          <w:rFonts w:eastAsiaTheme="minorEastAsia"/>
          <w:color w:val="2E74B5"/>
          <w:sz w:val="28"/>
          <w:szCs w:val="28"/>
        </w:rPr>
        <w:t>pdf版一并</w:t>
      </w:r>
      <w:r>
        <w:rPr>
          <w:rFonts w:hint="eastAsia" w:eastAsiaTheme="minorEastAsia"/>
          <w:color w:val="2E74B5"/>
          <w:sz w:val="28"/>
          <w:szCs w:val="28"/>
        </w:rPr>
        <w:t>放入压缩包内</w:t>
      </w:r>
      <w:r>
        <w:rPr>
          <w:rFonts w:eastAsiaTheme="minorEastAsia"/>
          <w:color w:val="2E74B5"/>
          <w:sz w:val="28"/>
          <w:szCs w:val="28"/>
        </w:rPr>
        <w:t>提交，文档大小不超过10M，</w:t>
      </w:r>
      <w:r>
        <w:rPr>
          <w:rFonts w:hint="eastAsia" w:asciiTheme="minorEastAsia" w:hAnsiTheme="minorEastAsia" w:eastAsiaTheme="minorEastAsia"/>
          <w:color w:val="2E74B5"/>
          <w:sz w:val="28"/>
          <w:szCs w:val="28"/>
        </w:rPr>
        <w:t>论文等证明材料可仅提供文章首页。）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56"/>
        <w:gridCol w:w="552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序号</w:t>
            </w:r>
          </w:p>
        </w:tc>
        <w:tc>
          <w:tcPr>
            <w:tcW w:w="1486"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附件类型</w:t>
            </w:r>
          </w:p>
        </w:tc>
        <w:tc>
          <w:tcPr>
            <w:tcW w:w="5679"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附件名称</w:t>
            </w:r>
          </w:p>
        </w:tc>
        <w:tc>
          <w:tcPr>
            <w:tcW w:w="1260" w:type="dxa"/>
            <w:vAlign w:val="center"/>
          </w:tcPr>
          <w:p>
            <w:pPr>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spacing w:line="500" w:lineRule="exact"/>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w:t>
            </w:r>
          </w:p>
        </w:tc>
        <w:tc>
          <w:tcPr>
            <w:tcW w:w="1486" w:type="dxa"/>
          </w:tcPr>
          <w:p>
            <w:pPr>
              <w:spacing w:line="500" w:lineRule="exact"/>
              <w:jc w:val="center"/>
              <w:rPr>
                <w:rFonts w:asciiTheme="minorEastAsia" w:hAnsiTheme="minorEastAsia" w:eastAsiaTheme="minorEastAsia"/>
                <w:color w:val="0070C0"/>
                <w:szCs w:val="21"/>
              </w:rPr>
            </w:pPr>
            <w:r>
              <w:rPr>
                <w:rFonts w:hint="eastAsia" w:asciiTheme="minorEastAsia" w:hAnsiTheme="minorEastAsia" w:eastAsiaTheme="minorEastAsia"/>
                <w:color w:val="0070C0"/>
                <w:szCs w:val="21"/>
              </w:rPr>
              <w:t>代表性论著</w:t>
            </w:r>
          </w:p>
        </w:tc>
        <w:tc>
          <w:tcPr>
            <w:tcW w:w="5679"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1260"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spacing w:line="500" w:lineRule="exact"/>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w:t>
            </w:r>
          </w:p>
        </w:tc>
        <w:tc>
          <w:tcPr>
            <w:tcW w:w="1486" w:type="dxa"/>
          </w:tcPr>
          <w:p>
            <w:pPr>
              <w:spacing w:line="500" w:lineRule="exact"/>
              <w:jc w:val="center"/>
              <w:rPr>
                <w:rFonts w:asciiTheme="minorEastAsia" w:hAnsiTheme="minorEastAsia" w:eastAsiaTheme="minorEastAsia"/>
                <w:color w:val="0070C0"/>
                <w:szCs w:val="21"/>
              </w:rPr>
            </w:pPr>
            <w:r>
              <w:rPr>
                <w:rFonts w:hint="eastAsia" w:asciiTheme="minorEastAsia" w:hAnsiTheme="minorEastAsia" w:eastAsiaTheme="minorEastAsia"/>
                <w:color w:val="0070C0"/>
                <w:szCs w:val="21"/>
              </w:rPr>
              <w:t>科技奖励</w:t>
            </w:r>
          </w:p>
        </w:tc>
        <w:tc>
          <w:tcPr>
            <w:tcW w:w="5679"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1260"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6" w:type="dxa"/>
          </w:tcPr>
          <w:p>
            <w:pPr>
              <w:spacing w:line="500" w:lineRule="exact"/>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w:t>
            </w:r>
          </w:p>
        </w:tc>
        <w:tc>
          <w:tcPr>
            <w:tcW w:w="1486" w:type="dxa"/>
          </w:tcPr>
          <w:p>
            <w:pPr>
              <w:spacing w:line="500" w:lineRule="exact"/>
              <w:jc w:val="center"/>
              <w:rPr>
                <w:rFonts w:asciiTheme="minorEastAsia" w:hAnsiTheme="minorEastAsia" w:eastAsiaTheme="minorEastAsia"/>
                <w:color w:val="0070C0"/>
                <w:szCs w:val="21"/>
              </w:rPr>
            </w:pPr>
            <w:r>
              <w:rPr>
                <w:rFonts w:hint="eastAsia" w:asciiTheme="minorEastAsia" w:hAnsiTheme="minorEastAsia" w:eastAsiaTheme="minorEastAsia"/>
                <w:color w:val="0070C0"/>
                <w:szCs w:val="21"/>
              </w:rPr>
              <w:t>发明专利</w:t>
            </w:r>
          </w:p>
        </w:tc>
        <w:tc>
          <w:tcPr>
            <w:tcW w:w="5679"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1260"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spacing w:line="500" w:lineRule="exact"/>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4</w:t>
            </w:r>
          </w:p>
        </w:tc>
        <w:tc>
          <w:tcPr>
            <w:tcW w:w="1486"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5679"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1260"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spacing w:line="500" w:lineRule="exact"/>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486"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5679"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c>
          <w:tcPr>
            <w:tcW w:w="1260" w:type="dxa"/>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p>
        </w:tc>
      </w:tr>
    </w:tbl>
    <w:p>
      <w:pPr>
        <w:spacing w:line="500" w:lineRule="exact"/>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证明材料另附文档提交。</w:t>
      </w:r>
    </w:p>
    <w:p>
      <w:pPr>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br w:type="page"/>
      </w:r>
    </w:p>
    <w:p>
      <w:pPr>
        <w:spacing w:after="156" w:afterLines="50" w:line="500" w:lineRule="exact"/>
        <w:jc w:val="center"/>
        <w:rPr>
          <w:rFonts w:ascii="黑体" w:hAnsi="宋体" w:eastAsia="黑体" w:cs="宋体"/>
          <w:b/>
          <w:bCs/>
          <w:sz w:val="32"/>
          <w:szCs w:val="32"/>
        </w:rPr>
      </w:pPr>
      <w:r>
        <w:rPr>
          <w:rFonts w:hint="eastAsia" w:ascii="黑体" w:hAnsi="宋体" w:eastAsia="黑体" w:cs="宋体"/>
          <w:b/>
          <w:bCs/>
          <w:sz w:val="32"/>
          <w:szCs w:val="32"/>
        </w:rPr>
        <w:t>国家密码科学基金项目申请人和参与者科研诚信承诺书</w:t>
      </w:r>
    </w:p>
    <w:p>
      <w:pPr>
        <w:autoSpaceDE w:val="0"/>
        <w:autoSpaceDN w:val="0"/>
        <w:adjustRightInd w:val="0"/>
        <w:spacing w:line="400" w:lineRule="exact"/>
        <w:ind w:firstLine="420" w:firstLineChars="200"/>
        <w:rPr>
          <w:rFonts w:ascii="宋体" w:hAnsi="宋体"/>
        </w:rPr>
      </w:pPr>
      <w:r>
        <w:rPr>
          <w:rFonts w:ascii="宋体" w:hAnsi="宋体"/>
        </w:rPr>
        <w:t>本人</w:t>
      </w:r>
      <w:r>
        <w:rPr>
          <w:rFonts w:ascii="宋体" w:hAnsi="宋体"/>
          <w:b/>
        </w:rPr>
        <w:t>在此郑重承诺</w:t>
      </w:r>
      <w:r>
        <w:rPr>
          <w:rFonts w:ascii="宋体" w:hAnsi="宋体"/>
        </w:rPr>
        <w:t>：严格遵守中共中央办公厅、国务院办公厅《关于进一步加强科研诚信建设的若干意见》规定，所申报材料和相关内容真实有效，不存在违背科研诚信要求的行为；在国家</w:t>
      </w:r>
      <w:r>
        <w:rPr>
          <w:rFonts w:hint="eastAsia" w:ascii="宋体" w:hAnsi="宋体"/>
        </w:rPr>
        <w:t>密码</w:t>
      </w:r>
      <w:r>
        <w:rPr>
          <w:rFonts w:ascii="宋体" w:hAnsi="宋体"/>
        </w:rPr>
        <w:t xml:space="preserve">科学基金项目申请、评审和执行全过程中，恪守职业规范和科学道德，遵守评审规则和工作纪律，杜绝以下行为： </w:t>
      </w:r>
    </w:p>
    <w:p>
      <w:pPr>
        <w:autoSpaceDE w:val="0"/>
        <w:autoSpaceDN w:val="0"/>
        <w:adjustRightInd w:val="0"/>
        <w:spacing w:line="400" w:lineRule="exact"/>
        <w:ind w:firstLine="420" w:firstLineChars="200"/>
        <w:rPr>
          <w:rFonts w:ascii="宋体" w:hAnsi="宋体"/>
        </w:rPr>
      </w:pPr>
      <w:r>
        <w:rPr>
          <w:rFonts w:ascii="宋体" w:hAnsi="宋体"/>
        </w:rPr>
        <w:t xml:space="preserve">（一）抄袭、剽窃他人科研成果或者伪造、篡改研究数据、研究结论； </w:t>
      </w:r>
    </w:p>
    <w:p>
      <w:pPr>
        <w:autoSpaceDE w:val="0"/>
        <w:autoSpaceDN w:val="0"/>
        <w:adjustRightInd w:val="0"/>
        <w:spacing w:line="400" w:lineRule="exact"/>
        <w:ind w:firstLine="420" w:firstLineChars="200"/>
        <w:rPr>
          <w:rFonts w:ascii="宋体" w:hAnsi="宋体"/>
        </w:rPr>
      </w:pPr>
      <w:r>
        <w:rPr>
          <w:rFonts w:ascii="宋体" w:hAnsi="宋体"/>
        </w:rPr>
        <w:t xml:space="preserve">（二）购买、代写、代投论文，虚构同行评议专家及评议意见； </w:t>
      </w:r>
    </w:p>
    <w:p>
      <w:pPr>
        <w:autoSpaceDE w:val="0"/>
        <w:autoSpaceDN w:val="0"/>
        <w:adjustRightInd w:val="0"/>
        <w:spacing w:line="400" w:lineRule="exact"/>
        <w:ind w:firstLine="420" w:firstLineChars="200"/>
        <w:rPr>
          <w:rFonts w:ascii="宋体" w:hAnsi="宋体"/>
        </w:rPr>
      </w:pPr>
      <w:r>
        <w:rPr>
          <w:rFonts w:ascii="宋体" w:hAnsi="宋体"/>
        </w:rPr>
        <w:t>（三）违反论文署名规范，擅自标注或虚假标注获得</w:t>
      </w:r>
      <w:r>
        <w:rPr>
          <w:rFonts w:hint="eastAsia" w:ascii="宋体" w:hAnsi="宋体"/>
        </w:rPr>
        <w:t>项目支持</w:t>
      </w:r>
      <w:r>
        <w:rPr>
          <w:rFonts w:ascii="宋体" w:hAnsi="宋体"/>
        </w:rPr>
        <w:t xml:space="preserve">； </w:t>
      </w:r>
    </w:p>
    <w:p>
      <w:pPr>
        <w:autoSpaceDE w:val="0"/>
        <w:autoSpaceDN w:val="0"/>
        <w:adjustRightInd w:val="0"/>
        <w:spacing w:line="400" w:lineRule="exact"/>
        <w:ind w:firstLine="420" w:firstLineChars="200"/>
        <w:rPr>
          <w:rFonts w:ascii="宋体" w:hAnsi="宋体"/>
        </w:rPr>
      </w:pPr>
      <w:r>
        <w:rPr>
          <w:rFonts w:ascii="宋体" w:hAnsi="宋体"/>
        </w:rPr>
        <w:t xml:space="preserve">（四）购买、代写申请书；弄虚作假，骗取科技计划项目、科研经费以及奖励、荣誉等； </w:t>
      </w:r>
    </w:p>
    <w:p>
      <w:pPr>
        <w:autoSpaceDE w:val="0"/>
        <w:autoSpaceDN w:val="0"/>
        <w:adjustRightInd w:val="0"/>
        <w:spacing w:line="400" w:lineRule="exact"/>
        <w:ind w:firstLine="420" w:firstLineChars="200"/>
        <w:rPr>
          <w:rFonts w:ascii="宋体" w:hAnsi="宋体"/>
        </w:rPr>
      </w:pPr>
      <w:r>
        <w:rPr>
          <w:rFonts w:ascii="宋体" w:hAnsi="宋体"/>
        </w:rPr>
        <w:t>（五）在项目申请书中以高指标通过评审，在项目</w:t>
      </w:r>
      <w:r>
        <w:rPr>
          <w:rFonts w:hint="eastAsia" w:ascii="宋体" w:hAnsi="宋体"/>
        </w:rPr>
        <w:t>合同</w:t>
      </w:r>
      <w:r>
        <w:rPr>
          <w:rFonts w:ascii="宋体" w:hAnsi="宋体"/>
        </w:rPr>
        <w:t xml:space="preserve">书中故意篡改降低相应指标； </w:t>
      </w:r>
    </w:p>
    <w:p>
      <w:pPr>
        <w:autoSpaceDE w:val="0"/>
        <w:autoSpaceDN w:val="0"/>
        <w:adjustRightInd w:val="0"/>
        <w:spacing w:line="400" w:lineRule="exact"/>
        <w:ind w:firstLine="420" w:firstLineChars="200"/>
        <w:rPr>
          <w:rFonts w:ascii="宋体" w:hAnsi="宋体"/>
        </w:rPr>
      </w:pPr>
      <w:r>
        <w:rPr>
          <w:rFonts w:ascii="宋体" w:hAnsi="宋体"/>
        </w:rPr>
        <w:t xml:space="preserve">（六）以任何形式探听尚未公布的评审专家名单及其他评审过程中的保密信息； </w:t>
      </w:r>
    </w:p>
    <w:p>
      <w:pPr>
        <w:autoSpaceDE w:val="0"/>
        <w:autoSpaceDN w:val="0"/>
        <w:adjustRightInd w:val="0"/>
        <w:spacing w:line="400" w:lineRule="exact"/>
        <w:ind w:firstLine="420" w:firstLineChars="200"/>
        <w:rPr>
          <w:rFonts w:ascii="宋体" w:hAnsi="宋体"/>
        </w:rPr>
      </w:pPr>
      <w:r>
        <w:rPr>
          <w:rFonts w:ascii="宋体" w:hAnsi="宋体"/>
        </w:rPr>
        <w:t xml:space="preserve">（七）本人或委托他人通过各种方式及各种途径联系有关专家进行请托、游说，违规到评审会议驻地游说评审专家和工作人员、询问评审或尚未正式向社会公布的信息等干扰评审或可能影响评审公正性的活动； </w:t>
      </w:r>
    </w:p>
    <w:p>
      <w:pPr>
        <w:autoSpaceDE w:val="0"/>
        <w:autoSpaceDN w:val="0"/>
        <w:adjustRightInd w:val="0"/>
        <w:spacing w:line="400" w:lineRule="exact"/>
        <w:ind w:firstLine="420" w:firstLineChars="200"/>
        <w:rPr>
          <w:rFonts w:ascii="宋体" w:hAnsi="宋体"/>
        </w:rPr>
      </w:pPr>
      <w:r>
        <w:rPr>
          <w:rFonts w:ascii="宋体" w:hAnsi="宋体"/>
        </w:rPr>
        <w:t>（八）向评审工作人员、评审专家等提供任何形式的礼品、礼金、有价证券、支付凭证、商业预付卡、电子红包</w:t>
      </w:r>
      <w:r>
        <w:rPr>
          <w:rFonts w:hint="eastAsia" w:ascii="宋体" w:hAnsi="宋体"/>
        </w:rPr>
        <w:t>，</w:t>
      </w:r>
      <w:r>
        <w:rPr>
          <w:rFonts w:ascii="宋体" w:hAnsi="宋体"/>
        </w:rPr>
        <w:t xml:space="preserve">或提供宴请、旅游、娱乐健身等任何可能影响评审公正性的活动； </w:t>
      </w:r>
    </w:p>
    <w:p>
      <w:pPr>
        <w:autoSpaceDE w:val="0"/>
        <w:autoSpaceDN w:val="0"/>
        <w:adjustRightInd w:val="0"/>
        <w:spacing w:line="400" w:lineRule="exact"/>
        <w:ind w:firstLine="420" w:firstLineChars="200"/>
        <w:rPr>
          <w:rFonts w:ascii="宋体" w:hAnsi="宋体"/>
        </w:rPr>
      </w:pPr>
      <w:r>
        <w:rPr>
          <w:rFonts w:ascii="宋体" w:hAnsi="宋体"/>
        </w:rPr>
        <w:t>（九）其他违反财经纪律和相关管理规定的行为。</w:t>
      </w:r>
    </w:p>
    <w:p>
      <w:pPr>
        <w:autoSpaceDE w:val="0"/>
        <w:autoSpaceDN w:val="0"/>
        <w:adjustRightInd w:val="0"/>
        <w:spacing w:line="400" w:lineRule="exact"/>
        <w:ind w:firstLine="420" w:firstLineChars="200"/>
        <w:rPr>
          <w:rFonts w:ascii="宋体" w:hAnsi="宋体"/>
        </w:rPr>
      </w:pPr>
      <w:r>
        <w:rPr>
          <w:rFonts w:ascii="宋体" w:hAnsi="宋体"/>
        </w:rPr>
        <w:t>如违背上述承诺，本人愿接受国家</w:t>
      </w:r>
      <w:r>
        <w:rPr>
          <w:rFonts w:hint="eastAsia" w:ascii="宋体" w:hAnsi="宋体"/>
        </w:rPr>
        <w:t>密码管理局</w:t>
      </w:r>
      <w:r>
        <w:rPr>
          <w:rFonts w:ascii="宋体" w:hAnsi="宋体"/>
        </w:rPr>
        <w:t>和相关部门做出的各项处理决定，包括但不限于撤销项目</w:t>
      </w:r>
      <w:r>
        <w:rPr>
          <w:rFonts w:hint="eastAsia" w:ascii="宋体" w:hAnsi="宋体"/>
        </w:rPr>
        <w:t>支持</w:t>
      </w:r>
      <w:r>
        <w:rPr>
          <w:rFonts w:ascii="宋体" w:hAnsi="宋体"/>
        </w:rPr>
        <w:t>，追回项目经费，向社会通报违规情况，取消一定期限国家</w:t>
      </w:r>
      <w:r>
        <w:rPr>
          <w:rFonts w:hint="eastAsia" w:ascii="宋体" w:hAnsi="宋体"/>
        </w:rPr>
        <w:t>密码</w:t>
      </w:r>
      <w:r>
        <w:rPr>
          <w:rFonts w:ascii="宋体" w:hAnsi="宋体"/>
        </w:rPr>
        <w:t>科学基金项目申请资格，</w:t>
      </w:r>
      <w:r>
        <w:rPr>
          <w:rFonts w:hint="eastAsia" w:ascii="宋体" w:hAnsi="宋体"/>
          <w:lang w:eastAsia="zh-CN"/>
        </w:rPr>
        <w:t>记录</w:t>
      </w:r>
      <w:r>
        <w:rPr>
          <w:rFonts w:ascii="宋体" w:hAnsi="宋体"/>
        </w:rPr>
        <w:t>科研诚信严重失信行为等。</w:t>
      </w:r>
    </w:p>
    <w:p>
      <w:pPr>
        <w:autoSpaceDE w:val="0"/>
        <w:autoSpaceDN w:val="0"/>
        <w:adjustRightInd w:val="0"/>
        <w:spacing w:line="400" w:lineRule="exact"/>
        <w:ind w:firstLine="420" w:firstLineChars="200"/>
        <w:rPr>
          <w:rFonts w:ascii="宋体" w:hAnsi="宋体"/>
        </w:rPr>
      </w:pPr>
    </w:p>
    <w:p>
      <w:pPr>
        <w:autoSpaceDE w:val="0"/>
        <w:autoSpaceDN w:val="0"/>
        <w:adjustRightInd w:val="0"/>
        <w:spacing w:line="400" w:lineRule="exact"/>
        <w:ind w:right="840" w:firstLine="420" w:firstLineChars="200"/>
        <w:jc w:val="center"/>
        <w:rPr>
          <w:rFonts w:ascii="宋体" w:hAnsi="宋体"/>
        </w:rPr>
      </w:pPr>
      <w:r>
        <w:rPr>
          <w:rFonts w:hint="eastAsia" w:ascii="宋体" w:hAnsi="宋体"/>
        </w:rPr>
        <w:t xml:space="preserve"> </w:t>
      </w:r>
      <w:r>
        <w:rPr>
          <w:rFonts w:ascii="宋体" w:hAnsi="宋体"/>
        </w:rPr>
        <w:t xml:space="preserve">                                         </w:t>
      </w:r>
      <w:r>
        <w:rPr>
          <w:rFonts w:ascii="宋体" w:hAnsi="宋体"/>
          <w:b/>
          <w:bCs/>
        </w:rPr>
        <w:t xml:space="preserve"> </w:t>
      </w:r>
      <w:r>
        <w:rPr>
          <w:rFonts w:hint="eastAsia" w:ascii="宋体" w:hAnsi="宋体"/>
          <w:b/>
          <w:bCs/>
        </w:rPr>
        <w:t>项目申请人签字：</w:t>
      </w:r>
    </w:p>
    <w:p>
      <w:pPr>
        <w:autoSpaceDE w:val="0"/>
        <w:autoSpaceDN w:val="0"/>
        <w:adjustRightInd w:val="0"/>
        <w:spacing w:line="400" w:lineRule="exact"/>
        <w:ind w:right="840" w:firstLine="420" w:firstLineChars="200"/>
        <w:jc w:val="center"/>
        <w:rPr>
          <w:rFonts w:ascii="宋体" w:hAnsi="宋体"/>
        </w:rPr>
      </w:pP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2835"/>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shd w:val="clear" w:color="auto" w:fill="auto"/>
            <w:vAlign w:val="center"/>
          </w:tcPr>
          <w:p>
            <w:pPr>
              <w:autoSpaceDE w:val="0"/>
              <w:autoSpaceDN w:val="0"/>
              <w:adjustRightInd w:val="0"/>
              <w:spacing w:line="400" w:lineRule="exact"/>
              <w:jc w:val="center"/>
              <w:rPr>
                <w:rFonts w:ascii="宋体" w:hAnsi="宋体"/>
                <w:b/>
                <w:szCs w:val="21"/>
              </w:rPr>
            </w:pPr>
            <w:r>
              <w:rPr>
                <w:rFonts w:hint="eastAsia" w:ascii="宋体" w:hAnsi="宋体"/>
                <w:b/>
                <w:szCs w:val="21"/>
              </w:rPr>
              <w:t>编号</w:t>
            </w:r>
          </w:p>
        </w:tc>
        <w:tc>
          <w:tcPr>
            <w:tcW w:w="1417" w:type="dxa"/>
            <w:shd w:val="clear" w:color="auto" w:fill="auto"/>
            <w:vAlign w:val="center"/>
          </w:tcPr>
          <w:p>
            <w:pPr>
              <w:autoSpaceDE w:val="0"/>
              <w:autoSpaceDN w:val="0"/>
              <w:adjustRightInd w:val="0"/>
              <w:spacing w:line="400" w:lineRule="exact"/>
              <w:jc w:val="center"/>
              <w:rPr>
                <w:rFonts w:ascii="宋体" w:hAnsi="宋体"/>
                <w:b/>
                <w:szCs w:val="21"/>
              </w:rPr>
            </w:pPr>
            <w:r>
              <w:rPr>
                <w:rFonts w:hint="eastAsia" w:ascii="宋体" w:hAnsi="宋体"/>
                <w:b/>
                <w:szCs w:val="21"/>
              </w:rPr>
              <w:t>参与者姓名</w:t>
            </w:r>
          </w:p>
        </w:tc>
        <w:tc>
          <w:tcPr>
            <w:tcW w:w="2835" w:type="dxa"/>
            <w:shd w:val="clear" w:color="auto" w:fill="auto"/>
            <w:vAlign w:val="center"/>
          </w:tcPr>
          <w:p>
            <w:pPr>
              <w:autoSpaceDE w:val="0"/>
              <w:autoSpaceDN w:val="0"/>
              <w:adjustRightInd w:val="0"/>
              <w:spacing w:line="400" w:lineRule="exact"/>
              <w:jc w:val="center"/>
              <w:rPr>
                <w:rFonts w:ascii="宋体" w:hAnsi="宋体"/>
                <w:b/>
                <w:szCs w:val="21"/>
              </w:rPr>
            </w:pPr>
            <w:r>
              <w:rPr>
                <w:rFonts w:hint="eastAsia" w:ascii="宋体" w:hAnsi="宋体"/>
                <w:b/>
                <w:szCs w:val="21"/>
              </w:rPr>
              <w:t>工作单位名称</w:t>
            </w:r>
          </w:p>
        </w:tc>
        <w:tc>
          <w:tcPr>
            <w:tcW w:w="2127" w:type="dxa"/>
            <w:shd w:val="clear" w:color="auto" w:fill="auto"/>
            <w:vAlign w:val="center"/>
          </w:tcPr>
          <w:p>
            <w:pPr>
              <w:autoSpaceDE w:val="0"/>
              <w:autoSpaceDN w:val="0"/>
              <w:adjustRightInd w:val="0"/>
              <w:spacing w:line="400" w:lineRule="exact"/>
              <w:jc w:val="center"/>
              <w:rPr>
                <w:rFonts w:ascii="宋体" w:hAnsi="宋体"/>
                <w:b/>
                <w:szCs w:val="21"/>
              </w:rPr>
            </w:pPr>
            <w:r>
              <w:rPr>
                <w:rFonts w:hint="eastAsia" w:ascii="宋体" w:hAnsi="宋体"/>
                <w:b/>
                <w:szCs w:val="21"/>
              </w:rPr>
              <w:t>证件号码</w:t>
            </w:r>
          </w:p>
        </w:tc>
        <w:tc>
          <w:tcPr>
            <w:tcW w:w="1417" w:type="dxa"/>
            <w:shd w:val="clear" w:color="auto" w:fill="auto"/>
            <w:vAlign w:val="center"/>
          </w:tcPr>
          <w:p>
            <w:pPr>
              <w:autoSpaceDE w:val="0"/>
              <w:autoSpaceDN w:val="0"/>
              <w:adjustRightInd w:val="0"/>
              <w:spacing w:line="400" w:lineRule="exact"/>
              <w:jc w:val="center"/>
              <w:rPr>
                <w:rFonts w:ascii="宋体" w:hAnsi="宋体"/>
                <w:b/>
                <w:szCs w:val="21"/>
              </w:rPr>
            </w:pPr>
            <w:r>
              <w:rPr>
                <w:rFonts w:hint="eastAsia" w:ascii="宋体" w:hAnsi="宋体"/>
                <w:b/>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autoSpaceDE w:val="0"/>
              <w:autoSpaceDN w:val="0"/>
              <w:adjustRightInd w:val="0"/>
              <w:spacing w:line="400" w:lineRule="exact"/>
              <w:jc w:val="center"/>
            </w:pPr>
            <w:r>
              <w:t>1</w:t>
            </w:r>
          </w:p>
        </w:tc>
        <w:tc>
          <w:tcPr>
            <w:tcW w:w="1417" w:type="dxa"/>
            <w:shd w:val="clear" w:color="auto" w:fill="auto"/>
            <w:vAlign w:val="center"/>
          </w:tcPr>
          <w:p>
            <w:pPr>
              <w:autoSpaceDE w:val="0"/>
              <w:autoSpaceDN w:val="0"/>
              <w:adjustRightInd w:val="0"/>
              <w:spacing w:line="400" w:lineRule="exact"/>
              <w:jc w:val="center"/>
              <w:rPr>
                <w:rFonts w:ascii="宋体" w:hAnsi="宋体"/>
              </w:rPr>
            </w:pPr>
          </w:p>
        </w:tc>
        <w:tc>
          <w:tcPr>
            <w:tcW w:w="2835" w:type="dxa"/>
            <w:shd w:val="clear" w:color="auto" w:fill="auto"/>
            <w:vAlign w:val="center"/>
          </w:tcPr>
          <w:p>
            <w:pPr>
              <w:autoSpaceDE w:val="0"/>
              <w:autoSpaceDN w:val="0"/>
              <w:adjustRightInd w:val="0"/>
              <w:spacing w:line="400" w:lineRule="exact"/>
              <w:jc w:val="center"/>
              <w:rPr>
                <w:rFonts w:asciiTheme="minorEastAsia" w:hAnsiTheme="minorEastAsia" w:eastAsiaTheme="minorEastAsia"/>
                <w:color w:val="0070C0"/>
              </w:rPr>
            </w:pPr>
            <w:r>
              <w:rPr>
                <w:rFonts w:hint="eastAsia" w:asciiTheme="minorEastAsia" w:hAnsiTheme="minorEastAsia" w:eastAsiaTheme="minorEastAsia"/>
                <w:color w:val="0070C0"/>
                <w:szCs w:val="21"/>
              </w:rPr>
              <w:t>应与加盖公章一致</w:t>
            </w:r>
          </w:p>
        </w:tc>
        <w:tc>
          <w:tcPr>
            <w:tcW w:w="2127" w:type="dxa"/>
            <w:shd w:val="clear" w:color="auto" w:fill="auto"/>
            <w:vAlign w:val="center"/>
          </w:tcPr>
          <w:p>
            <w:pPr>
              <w:autoSpaceDE w:val="0"/>
              <w:autoSpaceDN w:val="0"/>
              <w:adjustRightInd w:val="0"/>
              <w:spacing w:line="400" w:lineRule="exact"/>
              <w:jc w:val="center"/>
              <w:rPr>
                <w:rFonts w:ascii="宋体" w:hAnsi="宋体"/>
              </w:rPr>
            </w:pPr>
          </w:p>
        </w:tc>
        <w:tc>
          <w:tcPr>
            <w:tcW w:w="1417" w:type="dxa"/>
            <w:shd w:val="clear" w:color="auto" w:fill="auto"/>
            <w:vAlign w:val="center"/>
          </w:tcPr>
          <w:p>
            <w:pPr>
              <w:autoSpaceDE w:val="0"/>
              <w:autoSpaceDN w:val="0"/>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autoSpaceDE w:val="0"/>
              <w:autoSpaceDN w:val="0"/>
              <w:adjustRightInd w:val="0"/>
              <w:spacing w:line="400" w:lineRule="exact"/>
              <w:jc w:val="center"/>
            </w:pPr>
            <w:r>
              <w:t>2</w:t>
            </w:r>
          </w:p>
        </w:tc>
        <w:tc>
          <w:tcPr>
            <w:tcW w:w="1417" w:type="dxa"/>
            <w:shd w:val="clear" w:color="auto" w:fill="auto"/>
            <w:vAlign w:val="center"/>
          </w:tcPr>
          <w:p>
            <w:pPr>
              <w:autoSpaceDE w:val="0"/>
              <w:autoSpaceDN w:val="0"/>
              <w:adjustRightInd w:val="0"/>
              <w:spacing w:line="400" w:lineRule="exact"/>
              <w:jc w:val="center"/>
              <w:rPr>
                <w:rFonts w:ascii="宋体" w:hAnsi="宋体"/>
              </w:rPr>
            </w:pPr>
          </w:p>
        </w:tc>
        <w:tc>
          <w:tcPr>
            <w:tcW w:w="2835" w:type="dxa"/>
            <w:shd w:val="clear" w:color="auto" w:fill="auto"/>
            <w:vAlign w:val="center"/>
          </w:tcPr>
          <w:p>
            <w:pPr>
              <w:autoSpaceDE w:val="0"/>
              <w:autoSpaceDN w:val="0"/>
              <w:adjustRightInd w:val="0"/>
              <w:spacing w:line="400" w:lineRule="exact"/>
              <w:jc w:val="center"/>
              <w:rPr>
                <w:rFonts w:ascii="宋体" w:hAnsi="宋体"/>
              </w:rPr>
            </w:pPr>
          </w:p>
        </w:tc>
        <w:tc>
          <w:tcPr>
            <w:tcW w:w="2127" w:type="dxa"/>
            <w:shd w:val="clear" w:color="auto" w:fill="auto"/>
            <w:vAlign w:val="center"/>
          </w:tcPr>
          <w:p>
            <w:pPr>
              <w:autoSpaceDE w:val="0"/>
              <w:autoSpaceDN w:val="0"/>
              <w:adjustRightInd w:val="0"/>
              <w:spacing w:line="400" w:lineRule="exact"/>
              <w:jc w:val="center"/>
              <w:rPr>
                <w:rFonts w:ascii="宋体" w:hAnsi="宋体"/>
              </w:rPr>
            </w:pPr>
          </w:p>
        </w:tc>
        <w:tc>
          <w:tcPr>
            <w:tcW w:w="1417" w:type="dxa"/>
            <w:shd w:val="clear" w:color="auto" w:fill="auto"/>
            <w:vAlign w:val="center"/>
          </w:tcPr>
          <w:p>
            <w:pPr>
              <w:autoSpaceDE w:val="0"/>
              <w:autoSpaceDN w:val="0"/>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autoSpaceDE w:val="0"/>
              <w:autoSpaceDN w:val="0"/>
              <w:adjustRightInd w:val="0"/>
              <w:spacing w:line="400" w:lineRule="exact"/>
              <w:jc w:val="center"/>
            </w:pPr>
            <w:r>
              <w:t>3</w:t>
            </w:r>
          </w:p>
        </w:tc>
        <w:tc>
          <w:tcPr>
            <w:tcW w:w="1417" w:type="dxa"/>
            <w:shd w:val="clear" w:color="auto" w:fill="auto"/>
            <w:vAlign w:val="center"/>
          </w:tcPr>
          <w:p>
            <w:pPr>
              <w:autoSpaceDE w:val="0"/>
              <w:autoSpaceDN w:val="0"/>
              <w:adjustRightInd w:val="0"/>
              <w:spacing w:line="400" w:lineRule="exact"/>
              <w:jc w:val="center"/>
              <w:rPr>
                <w:rFonts w:ascii="宋体" w:hAnsi="宋体"/>
              </w:rPr>
            </w:pPr>
          </w:p>
        </w:tc>
        <w:tc>
          <w:tcPr>
            <w:tcW w:w="2835" w:type="dxa"/>
            <w:shd w:val="clear" w:color="auto" w:fill="auto"/>
            <w:vAlign w:val="center"/>
          </w:tcPr>
          <w:p>
            <w:pPr>
              <w:autoSpaceDE w:val="0"/>
              <w:autoSpaceDN w:val="0"/>
              <w:adjustRightInd w:val="0"/>
              <w:spacing w:line="400" w:lineRule="exact"/>
              <w:jc w:val="center"/>
              <w:rPr>
                <w:rFonts w:ascii="宋体" w:hAnsi="宋体"/>
              </w:rPr>
            </w:pPr>
          </w:p>
        </w:tc>
        <w:tc>
          <w:tcPr>
            <w:tcW w:w="2127" w:type="dxa"/>
            <w:shd w:val="clear" w:color="auto" w:fill="auto"/>
            <w:vAlign w:val="center"/>
          </w:tcPr>
          <w:p>
            <w:pPr>
              <w:autoSpaceDE w:val="0"/>
              <w:autoSpaceDN w:val="0"/>
              <w:adjustRightInd w:val="0"/>
              <w:spacing w:line="400" w:lineRule="exact"/>
              <w:jc w:val="center"/>
              <w:rPr>
                <w:rFonts w:ascii="宋体" w:hAnsi="宋体"/>
              </w:rPr>
            </w:pPr>
          </w:p>
        </w:tc>
        <w:tc>
          <w:tcPr>
            <w:tcW w:w="1417" w:type="dxa"/>
            <w:shd w:val="clear" w:color="auto" w:fill="auto"/>
            <w:vAlign w:val="center"/>
          </w:tcPr>
          <w:p>
            <w:pPr>
              <w:autoSpaceDE w:val="0"/>
              <w:autoSpaceDN w:val="0"/>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autoSpaceDE w:val="0"/>
              <w:autoSpaceDN w:val="0"/>
              <w:adjustRightInd w:val="0"/>
              <w:spacing w:line="400" w:lineRule="exact"/>
              <w:jc w:val="center"/>
            </w:pPr>
            <w:r>
              <w:t>4</w:t>
            </w:r>
          </w:p>
        </w:tc>
        <w:tc>
          <w:tcPr>
            <w:tcW w:w="1417" w:type="dxa"/>
            <w:shd w:val="clear" w:color="auto" w:fill="auto"/>
            <w:vAlign w:val="center"/>
          </w:tcPr>
          <w:p>
            <w:pPr>
              <w:autoSpaceDE w:val="0"/>
              <w:autoSpaceDN w:val="0"/>
              <w:adjustRightInd w:val="0"/>
              <w:spacing w:line="400" w:lineRule="exact"/>
              <w:jc w:val="center"/>
              <w:rPr>
                <w:rFonts w:ascii="宋体" w:hAnsi="宋体"/>
              </w:rPr>
            </w:pPr>
          </w:p>
        </w:tc>
        <w:tc>
          <w:tcPr>
            <w:tcW w:w="2835" w:type="dxa"/>
            <w:shd w:val="clear" w:color="auto" w:fill="auto"/>
            <w:vAlign w:val="center"/>
          </w:tcPr>
          <w:p>
            <w:pPr>
              <w:autoSpaceDE w:val="0"/>
              <w:autoSpaceDN w:val="0"/>
              <w:adjustRightInd w:val="0"/>
              <w:spacing w:line="400" w:lineRule="exact"/>
              <w:jc w:val="center"/>
              <w:rPr>
                <w:rFonts w:ascii="宋体" w:hAnsi="宋体"/>
              </w:rPr>
            </w:pPr>
          </w:p>
        </w:tc>
        <w:tc>
          <w:tcPr>
            <w:tcW w:w="2127" w:type="dxa"/>
            <w:shd w:val="clear" w:color="auto" w:fill="auto"/>
            <w:vAlign w:val="center"/>
          </w:tcPr>
          <w:p>
            <w:pPr>
              <w:autoSpaceDE w:val="0"/>
              <w:autoSpaceDN w:val="0"/>
              <w:adjustRightInd w:val="0"/>
              <w:spacing w:line="400" w:lineRule="exact"/>
              <w:jc w:val="center"/>
              <w:rPr>
                <w:rFonts w:ascii="宋体" w:hAnsi="宋体"/>
              </w:rPr>
            </w:pPr>
          </w:p>
        </w:tc>
        <w:tc>
          <w:tcPr>
            <w:tcW w:w="1417" w:type="dxa"/>
            <w:shd w:val="clear" w:color="auto" w:fill="auto"/>
            <w:vAlign w:val="center"/>
          </w:tcPr>
          <w:p>
            <w:pPr>
              <w:autoSpaceDE w:val="0"/>
              <w:autoSpaceDN w:val="0"/>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autoSpaceDE w:val="0"/>
              <w:autoSpaceDN w:val="0"/>
              <w:adjustRightInd w:val="0"/>
              <w:spacing w:line="400" w:lineRule="exact"/>
              <w:jc w:val="center"/>
            </w:pPr>
            <w:r>
              <w:t>5</w:t>
            </w:r>
          </w:p>
        </w:tc>
        <w:tc>
          <w:tcPr>
            <w:tcW w:w="1417" w:type="dxa"/>
            <w:shd w:val="clear" w:color="auto" w:fill="auto"/>
            <w:vAlign w:val="center"/>
          </w:tcPr>
          <w:p>
            <w:pPr>
              <w:autoSpaceDE w:val="0"/>
              <w:autoSpaceDN w:val="0"/>
              <w:adjustRightInd w:val="0"/>
              <w:spacing w:line="400" w:lineRule="exact"/>
              <w:jc w:val="center"/>
              <w:rPr>
                <w:rFonts w:ascii="宋体" w:hAnsi="宋体"/>
              </w:rPr>
            </w:pPr>
          </w:p>
        </w:tc>
        <w:tc>
          <w:tcPr>
            <w:tcW w:w="2835" w:type="dxa"/>
            <w:shd w:val="clear" w:color="auto" w:fill="auto"/>
            <w:vAlign w:val="center"/>
          </w:tcPr>
          <w:p>
            <w:pPr>
              <w:autoSpaceDE w:val="0"/>
              <w:autoSpaceDN w:val="0"/>
              <w:adjustRightInd w:val="0"/>
              <w:spacing w:line="400" w:lineRule="exact"/>
              <w:jc w:val="center"/>
              <w:rPr>
                <w:rFonts w:ascii="宋体" w:hAnsi="宋体"/>
              </w:rPr>
            </w:pPr>
          </w:p>
        </w:tc>
        <w:tc>
          <w:tcPr>
            <w:tcW w:w="2127" w:type="dxa"/>
            <w:shd w:val="clear" w:color="auto" w:fill="auto"/>
            <w:vAlign w:val="center"/>
          </w:tcPr>
          <w:p>
            <w:pPr>
              <w:autoSpaceDE w:val="0"/>
              <w:autoSpaceDN w:val="0"/>
              <w:adjustRightInd w:val="0"/>
              <w:spacing w:line="400" w:lineRule="exact"/>
              <w:jc w:val="center"/>
              <w:rPr>
                <w:rFonts w:ascii="宋体" w:hAnsi="宋体"/>
              </w:rPr>
            </w:pPr>
          </w:p>
        </w:tc>
        <w:tc>
          <w:tcPr>
            <w:tcW w:w="1417" w:type="dxa"/>
            <w:shd w:val="clear" w:color="auto" w:fill="auto"/>
            <w:vAlign w:val="center"/>
          </w:tcPr>
          <w:p>
            <w:pPr>
              <w:autoSpaceDE w:val="0"/>
              <w:autoSpaceDN w:val="0"/>
              <w:adjustRightIn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autoSpaceDE w:val="0"/>
              <w:autoSpaceDN w:val="0"/>
              <w:adjustRightInd w:val="0"/>
              <w:spacing w:line="400" w:lineRule="exact"/>
              <w:jc w:val="center"/>
            </w:pPr>
            <w:r>
              <w:rPr>
                <w:rFonts w:hint="eastAsia"/>
              </w:rPr>
              <w:t>……</w:t>
            </w:r>
          </w:p>
        </w:tc>
        <w:tc>
          <w:tcPr>
            <w:tcW w:w="1417" w:type="dxa"/>
            <w:shd w:val="clear" w:color="auto" w:fill="auto"/>
            <w:vAlign w:val="center"/>
          </w:tcPr>
          <w:p>
            <w:pPr>
              <w:autoSpaceDE w:val="0"/>
              <w:autoSpaceDN w:val="0"/>
              <w:adjustRightInd w:val="0"/>
              <w:spacing w:line="400" w:lineRule="exact"/>
              <w:jc w:val="center"/>
              <w:rPr>
                <w:rFonts w:ascii="宋体" w:hAnsi="宋体"/>
              </w:rPr>
            </w:pPr>
          </w:p>
        </w:tc>
        <w:tc>
          <w:tcPr>
            <w:tcW w:w="2835" w:type="dxa"/>
            <w:shd w:val="clear" w:color="auto" w:fill="auto"/>
            <w:vAlign w:val="center"/>
          </w:tcPr>
          <w:p>
            <w:pPr>
              <w:autoSpaceDE w:val="0"/>
              <w:autoSpaceDN w:val="0"/>
              <w:adjustRightInd w:val="0"/>
              <w:spacing w:line="400" w:lineRule="exact"/>
              <w:jc w:val="center"/>
              <w:rPr>
                <w:rFonts w:ascii="宋体" w:hAnsi="宋体"/>
              </w:rPr>
            </w:pPr>
          </w:p>
        </w:tc>
        <w:tc>
          <w:tcPr>
            <w:tcW w:w="2127" w:type="dxa"/>
            <w:shd w:val="clear" w:color="auto" w:fill="auto"/>
            <w:vAlign w:val="center"/>
          </w:tcPr>
          <w:p>
            <w:pPr>
              <w:autoSpaceDE w:val="0"/>
              <w:autoSpaceDN w:val="0"/>
              <w:adjustRightInd w:val="0"/>
              <w:spacing w:line="400" w:lineRule="exact"/>
              <w:jc w:val="center"/>
              <w:rPr>
                <w:rFonts w:ascii="宋体" w:hAnsi="宋体"/>
              </w:rPr>
            </w:pPr>
          </w:p>
        </w:tc>
        <w:tc>
          <w:tcPr>
            <w:tcW w:w="1417" w:type="dxa"/>
            <w:shd w:val="clear" w:color="auto" w:fill="auto"/>
            <w:vAlign w:val="center"/>
          </w:tcPr>
          <w:p>
            <w:pPr>
              <w:autoSpaceDE w:val="0"/>
              <w:autoSpaceDN w:val="0"/>
              <w:adjustRightInd w:val="0"/>
              <w:spacing w:line="400" w:lineRule="exact"/>
              <w:jc w:val="center"/>
              <w:rPr>
                <w:rFonts w:ascii="宋体" w:hAnsi="宋体"/>
              </w:rPr>
            </w:pPr>
          </w:p>
        </w:tc>
      </w:tr>
    </w:tbl>
    <w:p>
      <w:pPr>
        <w:rPr>
          <w:rFonts w:hint="eastAsia" w:ascii="Times New Roman" w:hAnsi="Times New Roman" w:eastAsia="黑体" w:cs="Times New Roman"/>
          <w:b w:val="0"/>
          <w:bCs/>
          <w:kern w:val="44"/>
          <w:sz w:val="30"/>
          <w:szCs w:val="30"/>
          <w:lang w:val="en-US" w:eastAsia="zh-CN" w:bidi="ar-SA"/>
        </w:rPr>
      </w:pPr>
      <w:r>
        <w:rPr>
          <w:rFonts w:hint="eastAsia" w:ascii="Times New Roman" w:hAnsi="Times New Roman" w:eastAsia="黑体" w:cs="Times New Roman"/>
          <w:b w:val="0"/>
          <w:bCs/>
          <w:kern w:val="44"/>
          <w:sz w:val="30"/>
          <w:szCs w:val="30"/>
          <w:lang w:val="en-US" w:eastAsia="zh-CN" w:bidi="ar-SA"/>
        </w:rPr>
        <w:br w:type="page"/>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textAlignment w:val="auto"/>
        <w:rPr>
          <w:rFonts w:hint="eastAsia" w:ascii="Times New Roman" w:hAnsi="Times New Roman" w:eastAsia="黑体" w:cs="Times New Roman"/>
          <w:b w:val="0"/>
          <w:bCs/>
          <w:kern w:val="44"/>
          <w:sz w:val="30"/>
          <w:szCs w:val="30"/>
          <w:lang w:val="en-US" w:eastAsia="zh-CN" w:bidi="ar-SA"/>
        </w:rPr>
      </w:pPr>
      <w:r>
        <w:rPr>
          <w:rFonts w:hint="eastAsia" w:ascii="Times New Roman" w:hAnsi="Times New Roman" w:eastAsia="黑体" w:cs="Times New Roman"/>
          <w:b w:val="0"/>
          <w:bCs/>
          <w:kern w:val="44"/>
          <w:sz w:val="30"/>
          <w:szCs w:val="30"/>
          <w:lang w:val="en-US" w:eastAsia="zh-CN" w:bidi="ar-SA"/>
        </w:rPr>
        <w:t>依托单位意见</w:t>
      </w:r>
    </w:p>
    <w:tbl>
      <w:tblPr>
        <w:tblStyle w:val="1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76" w:hRule="atLeast"/>
        </w:trPr>
        <w:tc>
          <w:tcPr>
            <w:tcW w:w="9286" w:type="dxa"/>
          </w:tcPr>
          <w:p>
            <w:pPr>
              <w:keepNext w:val="0"/>
              <w:keepLines w:val="0"/>
              <w:pageBreakBefore w:val="0"/>
              <w:widowControl w:val="0"/>
              <w:kinsoku/>
              <w:wordWrap/>
              <w:overflowPunct/>
              <w:topLinePunct w:val="0"/>
              <w:autoSpaceDE/>
              <w:autoSpaceDN/>
              <w:bidi w:val="0"/>
              <w:adjustRightInd/>
              <w:snapToGrid/>
              <w:spacing w:before="652" w:beforeLines="200" w:after="625" w:afterLines="200" w:line="288" w:lineRule="auto"/>
              <w:ind w:firstLine="420" w:firstLineChars="200"/>
              <w:textAlignment w:val="auto"/>
              <w:rPr>
                <w:sz w:val="21"/>
                <w:szCs w:val="21"/>
              </w:rPr>
            </w:pPr>
            <w:r>
              <w:rPr>
                <w:rFonts w:hint="eastAsia" w:asciiTheme="minorEastAsia" w:hAnsiTheme="minorEastAsia" w:eastAsiaTheme="minorEastAsia"/>
                <w:color w:val="2E74B5"/>
                <w:sz w:val="21"/>
                <w:szCs w:val="21"/>
              </w:rPr>
              <w:t>申请材料</w:t>
            </w:r>
            <w:r>
              <w:rPr>
                <w:rFonts w:hint="eastAsia" w:asciiTheme="minorEastAsia" w:hAnsiTheme="minorEastAsia" w:eastAsiaTheme="minorEastAsia"/>
                <w:color w:val="2E74B5"/>
                <w:sz w:val="21"/>
                <w:szCs w:val="21"/>
                <w:lang w:eastAsia="zh-CN"/>
              </w:rPr>
              <w:t>内容</w:t>
            </w:r>
            <w:r>
              <w:rPr>
                <w:rFonts w:hint="eastAsia" w:asciiTheme="minorEastAsia" w:hAnsiTheme="minorEastAsia" w:eastAsiaTheme="minorEastAsia"/>
                <w:color w:val="2E74B5"/>
                <w:sz w:val="21"/>
                <w:szCs w:val="21"/>
              </w:rPr>
              <w:t>真实</w:t>
            </w:r>
            <w:r>
              <w:rPr>
                <w:rFonts w:hint="eastAsia" w:asciiTheme="minorEastAsia" w:hAnsiTheme="minorEastAsia" w:eastAsiaTheme="minorEastAsia"/>
                <w:color w:val="2E74B5"/>
                <w:sz w:val="21"/>
                <w:szCs w:val="21"/>
                <w:lang w:eastAsia="zh-CN"/>
              </w:rPr>
              <w:t>有效，</w:t>
            </w:r>
            <w:r>
              <w:rPr>
                <w:rFonts w:hint="eastAsia" w:asciiTheme="minorEastAsia" w:hAnsiTheme="minorEastAsia" w:eastAsiaTheme="minorEastAsia"/>
                <w:color w:val="2E74B5"/>
                <w:sz w:val="21"/>
                <w:szCs w:val="21"/>
              </w:rPr>
              <w:t>同意</w:t>
            </w:r>
            <w:r>
              <w:rPr>
                <w:rFonts w:hint="eastAsia" w:asciiTheme="minorEastAsia" w:hAnsiTheme="minorEastAsia" w:eastAsiaTheme="minorEastAsia"/>
                <w:color w:val="2E74B5"/>
                <w:sz w:val="21"/>
                <w:szCs w:val="21"/>
                <w:lang w:eastAsia="zh-CN"/>
              </w:rPr>
              <w:t>该项目</w:t>
            </w:r>
            <w:r>
              <w:rPr>
                <w:rFonts w:hint="eastAsia" w:asciiTheme="minorEastAsia" w:hAnsiTheme="minorEastAsia" w:eastAsiaTheme="minorEastAsia"/>
                <w:color w:val="2E74B5"/>
                <w:sz w:val="21"/>
                <w:szCs w:val="21"/>
              </w:rPr>
              <w:t>申报国家密码科学基金项目，并</w:t>
            </w:r>
            <w:r>
              <w:rPr>
                <w:rFonts w:hint="eastAsia" w:asciiTheme="minorEastAsia" w:hAnsiTheme="minorEastAsia" w:eastAsiaTheme="minorEastAsia"/>
                <w:color w:val="2E74B5"/>
                <w:sz w:val="21"/>
                <w:szCs w:val="21"/>
                <w:lang w:eastAsia="zh-CN"/>
              </w:rPr>
              <w:t>为项目实施</w:t>
            </w:r>
            <w:r>
              <w:rPr>
                <w:rFonts w:hint="eastAsia" w:asciiTheme="minorEastAsia" w:hAnsiTheme="minorEastAsia" w:eastAsiaTheme="minorEastAsia"/>
                <w:color w:val="2E74B5"/>
                <w:sz w:val="21"/>
                <w:szCs w:val="21"/>
              </w:rPr>
              <w:t>提供必要的条件。</w:t>
            </w:r>
          </w:p>
          <w:p>
            <w:pPr>
              <w:spacing w:before="326" w:beforeLines="100"/>
              <w:ind w:firstLine="840" w:firstLineChars="400"/>
              <w:rPr>
                <w:szCs w:val="24"/>
              </w:rPr>
            </w:pPr>
            <w:r>
              <w:rPr>
                <w:rFonts w:hint="eastAsia"/>
                <w:szCs w:val="24"/>
                <w:lang w:val="en-US" w:eastAsia="zh-CN"/>
              </w:rPr>
              <w:t xml:space="preserve">                </w:t>
            </w:r>
            <w:r>
              <w:rPr>
                <w:rFonts w:hint="eastAsia"/>
                <w:szCs w:val="24"/>
              </w:rPr>
              <w:t xml:space="preserve">               </w:t>
            </w:r>
            <w:r>
              <w:rPr>
                <w:rFonts w:hint="eastAsia"/>
                <w:szCs w:val="24"/>
                <w:lang w:val="en-US" w:eastAsia="zh-CN"/>
              </w:rPr>
              <w:t xml:space="preserve"> </w:t>
            </w:r>
            <w:r>
              <w:rPr>
                <w:rFonts w:hint="eastAsia"/>
                <w:szCs w:val="24"/>
              </w:rPr>
              <w:t>单  位（公章）</w:t>
            </w:r>
          </w:p>
          <w:p>
            <w:pPr>
              <w:spacing w:before="326" w:beforeLines="100"/>
              <w:ind w:firstLine="4200" w:firstLineChars="2000"/>
              <w:rPr>
                <w:sz w:val="21"/>
              </w:rPr>
            </w:pPr>
            <w:r>
              <w:rPr>
                <w:rFonts w:hint="eastAsia"/>
                <w:szCs w:val="24"/>
              </w:rPr>
              <w:t>年    月    日</w:t>
            </w:r>
          </w:p>
        </w:tc>
      </w:tr>
    </w:tbl>
    <w:p>
      <w:pPr>
        <w:autoSpaceDE w:val="0"/>
        <w:autoSpaceDN w:val="0"/>
        <w:adjustRightInd w:val="0"/>
        <w:spacing w:line="400" w:lineRule="exact"/>
        <w:rPr>
          <w:rFonts w:ascii="宋体" w:hAnsi="宋体"/>
        </w:rPr>
      </w:pPr>
    </w:p>
    <w:p>
      <w:pPr>
        <w:autoSpaceDE w:val="0"/>
        <w:autoSpaceDN w:val="0"/>
        <w:adjustRightInd w:val="0"/>
        <w:spacing w:line="400" w:lineRule="exact"/>
        <w:rPr>
          <w:rFonts w:ascii="宋体" w:hAnsi="宋体"/>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textAlignment w:val="auto"/>
        <w:rPr>
          <w:rFonts w:hint="default" w:ascii="Times New Roman" w:hAnsi="Times New Roman" w:eastAsia="黑体" w:cs="Times New Roman"/>
          <w:b w:val="0"/>
          <w:bCs/>
          <w:kern w:val="44"/>
          <w:sz w:val="30"/>
          <w:szCs w:val="30"/>
          <w:lang w:val="en-US" w:eastAsia="zh-CN" w:bidi="ar-SA"/>
        </w:rPr>
      </w:pPr>
      <w:r>
        <w:rPr>
          <w:rFonts w:hint="eastAsia" w:ascii="Times New Roman" w:hAnsi="Times New Roman" w:eastAsia="黑体" w:cs="Times New Roman"/>
          <w:b w:val="0"/>
          <w:bCs/>
          <w:kern w:val="44"/>
          <w:sz w:val="30"/>
          <w:szCs w:val="30"/>
          <w:lang w:val="en-US" w:eastAsia="zh-CN" w:bidi="ar-SA"/>
        </w:rPr>
        <w:t>合作研究单位1意见</w:t>
      </w:r>
    </w:p>
    <w:tbl>
      <w:tblPr>
        <w:tblStyle w:val="1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61" w:hRule="atLeast"/>
        </w:trPr>
        <w:tc>
          <w:tcPr>
            <w:tcW w:w="9286" w:type="dxa"/>
          </w:tcPr>
          <w:p>
            <w:pPr>
              <w:spacing w:before="652" w:beforeLines="200" w:after="326" w:afterLines="100" w:line="288" w:lineRule="auto"/>
              <w:ind w:firstLine="420" w:firstLineChars="200"/>
              <w:rPr>
                <w:sz w:val="21"/>
                <w:szCs w:val="21"/>
              </w:rPr>
            </w:pPr>
            <w:r>
              <w:rPr>
                <w:rFonts w:hint="eastAsia" w:asciiTheme="minorEastAsia" w:hAnsiTheme="minorEastAsia" w:eastAsiaTheme="minorEastAsia"/>
                <w:color w:val="2E74B5"/>
                <w:sz w:val="21"/>
                <w:szCs w:val="21"/>
              </w:rPr>
              <w:t>申请材料</w:t>
            </w:r>
            <w:r>
              <w:rPr>
                <w:rFonts w:hint="eastAsia" w:asciiTheme="minorEastAsia" w:hAnsiTheme="minorEastAsia" w:eastAsiaTheme="minorEastAsia"/>
                <w:color w:val="2E74B5"/>
                <w:sz w:val="21"/>
                <w:szCs w:val="21"/>
                <w:lang w:eastAsia="zh-CN"/>
              </w:rPr>
              <w:t>内容</w:t>
            </w:r>
            <w:r>
              <w:rPr>
                <w:rFonts w:hint="eastAsia" w:asciiTheme="minorEastAsia" w:hAnsiTheme="minorEastAsia" w:eastAsiaTheme="minorEastAsia"/>
                <w:color w:val="2E74B5"/>
                <w:sz w:val="21"/>
                <w:szCs w:val="21"/>
              </w:rPr>
              <w:t>真实</w:t>
            </w:r>
            <w:r>
              <w:rPr>
                <w:rFonts w:hint="eastAsia" w:asciiTheme="minorEastAsia" w:hAnsiTheme="minorEastAsia" w:eastAsiaTheme="minorEastAsia"/>
                <w:color w:val="2E74B5"/>
                <w:sz w:val="21"/>
                <w:szCs w:val="21"/>
                <w:lang w:eastAsia="zh-CN"/>
              </w:rPr>
              <w:t>有效，</w:t>
            </w:r>
            <w:r>
              <w:rPr>
                <w:rFonts w:hint="eastAsia" w:asciiTheme="minorEastAsia" w:hAnsiTheme="minorEastAsia" w:eastAsiaTheme="minorEastAsia"/>
                <w:color w:val="2E74B5"/>
                <w:sz w:val="21"/>
                <w:szCs w:val="21"/>
              </w:rPr>
              <w:t>同意</w:t>
            </w:r>
            <w:r>
              <w:rPr>
                <w:rFonts w:hint="eastAsia" w:asciiTheme="minorEastAsia" w:hAnsiTheme="minorEastAsia" w:eastAsiaTheme="minorEastAsia"/>
                <w:color w:val="2E74B5"/>
                <w:sz w:val="21"/>
                <w:szCs w:val="21"/>
                <w:lang w:eastAsia="zh-CN"/>
              </w:rPr>
              <w:t>参与</w:t>
            </w:r>
            <w:r>
              <w:rPr>
                <w:rFonts w:hint="eastAsia" w:asciiTheme="minorEastAsia" w:hAnsiTheme="minorEastAsia" w:eastAsiaTheme="minorEastAsia"/>
                <w:color w:val="2E74B5"/>
                <w:sz w:val="21"/>
                <w:szCs w:val="21"/>
              </w:rPr>
              <w:t>申报国家密码科学基金项目，并</w:t>
            </w:r>
            <w:r>
              <w:rPr>
                <w:rFonts w:hint="eastAsia" w:asciiTheme="minorEastAsia" w:hAnsiTheme="minorEastAsia" w:eastAsiaTheme="minorEastAsia"/>
                <w:color w:val="2E74B5"/>
                <w:sz w:val="21"/>
                <w:szCs w:val="21"/>
                <w:lang w:eastAsia="zh-CN"/>
              </w:rPr>
              <w:t>为项目实施</w:t>
            </w:r>
            <w:r>
              <w:rPr>
                <w:rFonts w:hint="eastAsia" w:asciiTheme="minorEastAsia" w:hAnsiTheme="minorEastAsia" w:eastAsiaTheme="minorEastAsia"/>
                <w:color w:val="2E74B5"/>
                <w:sz w:val="21"/>
                <w:szCs w:val="21"/>
              </w:rPr>
              <w:t>提供必要的条件。</w:t>
            </w:r>
          </w:p>
          <w:p>
            <w:pPr>
              <w:spacing w:before="326" w:beforeLines="100"/>
              <w:ind w:firstLine="840" w:firstLineChars="400"/>
              <w:rPr>
                <w:rFonts w:hint="eastAsia"/>
                <w:szCs w:val="24"/>
                <w:lang w:val="en-US" w:eastAsia="zh-CN"/>
              </w:rPr>
            </w:pPr>
          </w:p>
          <w:p>
            <w:pPr>
              <w:spacing w:before="326" w:beforeLines="100"/>
              <w:ind w:firstLine="840" w:firstLineChars="400"/>
              <w:rPr>
                <w:szCs w:val="24"/>
              </w:rPr>
            </w:pPr>
            <w:r>
              <w:rPr>
                <w:rFonts w:hint="eastAsia"/>
                <w:szCs w:val="24"/>
                <w:lang w:val="en-US" w:eastAsia="zh-CN"/>
              </w:rPr>
              <w:t xml:space="preserve">                </w:t>
            </w:r>
            <w:r>
              <w:rPr>
                <w:rFonts w:hint="eastAsia"/>
                <w:szCs w:val="24"/>
              </w:rPr>
              <w:t xml:space="preserve">                </w:t>
            </w:r>
            <w:r>
              <w:rPr>
                <w:rFonts w:hint="eastAsia"/>
                <w:szCs w:val="24"/>
                <w:lang w:val="en-US" w:eastAsia="zh-CN"/>
              </w:rPr>
              <w:t xml:space="preserve"> </w:t>
            </w:r>
            <w:r>
              <w:rPr>
                <w:rFonts w:hint="eastAsia"/>
                <w:szCs w:val="24"/>
              </w:rPr>
              <w:t>单  位（公章）</w:t>
            </w:r>
          </w:p>
          <w:p>
            <w:pPr>
              <w:spacing w:before="326" w:beforeLines="100"/>
              <w:ind w:firstLine="4200" w:firstLineChars="2000"/>
              <w:rPr>
                <w:sz w:val="21"/>
              </w:rPr>
            </w:pPr>
            <w:r>
              <w:rPr>
                <w:rFonts w:hint="eastAsia"/>
                <w:szCs w:val="24"/>
              </w:rPr>
              <w:t>年    月    日</w:t>
            </w:r>
          </w:p>
        </w:tc>
      </w:tr>
    </w:tbl>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textAlignment w:val="auto"/>
        <w:rPr>
          <w:rFonts w:hint="eastAsia" w:ascii="Times New Roman" w:hAnsi="Times New Roman" w:eastAsia="黑体" w:cs="Times New Roman"/>
          <w:b w:val="0"/>
          <w:bCs/>
          <w:kern w:val="44"/>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textAlignment w:val="auto"/>
        <w:rPr>
          <w:rFonts w:hint="eastAsia" w:ascii="Times New Roman" w:hAnsi="Times New Roman" w:eastAsia="黑体" w:cs="Times New Roman"/>
          <w:b w:val="0"/>
          <w:bCs/>
          <w:kern w:val="44"/>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textAlignment w:val="auto"/>
        <w:rPr>
          <w:rFonts w:ascii="宋体" w:hAnsi="宋体"/>
        </w:rPr>
      </w:pPr>
      <w:r>
        <w:rPr>
          <w:rFonts w:hint="eastAsia" w:ascii="Times New Roman" w:hAnsi="Times New Roman" w:eastAsia="黑体" w:cs="Times New Roman"/>
          <w:b w:val="0"/>
          <w:bCs/>
          <w:kern w:val="44"/>
          <w:sz w:val="30"/>
          <w:szCs w:val="30"/>
          <w:lang w:val="en-US" w:eastAsia="zh-CN" w:bidi="ar-SA"/>
        </w:rPr>
        <w:t>合作研究单位</w:t>
      </w:r>
      <w:r>
        <w:rPr>
          <w:rFonts w:hint="eastAsia" w:eastAsia="黑体" w:cs="Times New Roman"/>
          <w:b w:val="0"/>
          <w:bCs/>
          <w:kern w:val="44"/>
          <w:sz w:val="30"/>
          <w:szCs w:val="30"/>
          <w:lang w:val="en-US" w:eastAsia="zh-CN" w:bidi="ar-SA"/>
        </w:rPr>
        <w:t>2</w:t>
      </w:r>
      <w:r>
        <w:rPr>
          <w:rFonts w:hint="eastAsia" w:ascii="Times New Roman" w:hAnsi="Times New Roman" w:eastAsia="黑体" w:cs="Times New Roman"/>
          <w:b w:val="0"/>
          <w:bCs/>
          <w:kern w:val="44"/>
          <w:sz w:val="30"/>
          <w:szCs w:val="30"/>
          <w:lang w:val="en-US" w:eastAsia="zh-CN" w:bidi="ar-SA"/>
        </w:rPr>
        <w:t>意见</w:t>
      </w:r>
    </w:p>
    <w:tbl>
      <w:tblPr>
        <w:tblStyle w:val="1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1" w:hRule="atLeast"/>
        </w:trPr>
        <w:tc>
          <w:tcPr>
            <w:tcW w:w="9286" w:type="dxa"/>
          </w:tcPr>
          <w:p>
            <w:pPr>
              <w:spacing w:before="652" w:beforeLines="200" w:after="326" w:afterLines="100" w:line="288" w:lineRule="auto"/>
              <w:ind w:firstLine="420" w:firstLineChars="200"/>
              <w:rPr>
                <w:sz w:val="21"/>
                <w:szCs w:val="21"/>
              </w:rPr>
            </w:pPr>
            <w:r>
              <w:rPr>
                <w:rFonts w:hint="eastAsia" w:asciiTheme="minorEastAsia" w:hAnsiTheme="minorEastAsia" w:eastAsiaTheme="minorEastAsia"/>
                <w:color w:val="2E74B5"/>
                <w:sz w:val="21"/>
                <w:szCs w:val="21"/>
              </w:rPr>
              <w:t>申请材料</w:t>
            </w:r>
            <w:r>
              <w:rPr>
                <w:rFonts w:hint="eastAsia" w:asciiTheme="minorEastAsia" w:hAnsiTheme="minorEastAsia" w:eastAsiaTheme="minorEastAsia"/>
                <w:color w:val="2E74B5"/>
                <w:sz w:val="21"/>
                <w:szCs w:val="21"/>
                <w:lang w:eastAsia="zh-CN"/>
              </w:rPr>
              <w:t>内容</w:t>
            </w:r>
            <w:r>
              <w:rPr>
                <w:rFonts w:hint="eastAsia" w:asciiTheme="minorEastAsia" w:hAnsiTheme="minorEastAsia" w:eastAsiaTheme="minorEastAsia"/>
                <w:color w:val="2E74B5"/>
                <w:sz w:val="21"/>
                <w:szCs w:val="21"/>
              </w:rPr>
              <w:t>真实</w:t>
            </w:r>
            <w:r>
              <w:rPr>
                <w:rFonts w:hint="eastAsia" w:asciiTheme="minorEastAsia" w:hAnsiTheme="minorEastAsia" w:eastAsiaTheme="minorEastAsia"/>
                <w:color w:val="2E74B5"/>
                <w:sz w:val="21"/>
                <w:szCs w:val="21"/>
                <w:lang w:eastAsia="zh-CN"/>
              </w:rPr>
              <w:t>有效，</w:t>
            </w:r>
            <w:r>
              <w:rPr>
                <w:rFonts w:hint="eastAsia" w:asciiTheme="minorEastAsia" w:hAnsiTheme="minorEastAsia" w:eastAsiaTheme="minorEastAsia"/>
                <w:color w:val="2E74B5"/>
                <w:sz w:val="21"/>
                <w:szCs w:val="21"/>
              </w:rPr>
              <w:t>同意</w:t>
            </w:r>
            <w:r>
              <w:rPr>
                <w:rFonts w:hint="eastAsia" w:asciiTheme="minorEastAsia" w:hAnsiTheme="minorEastAsia" w:eastAsiaTheme="minorEastAsia"/>
                <w:color w:val="2E74B5"/>
                <w:sz w:val="21"/>
                <w:szCs w:val="21"/>
                <w:lang w:eastAsia="zh-CN"/>
              </w:rPr>
              <w:t>参与</w:t>
            </w:r>
            <w:r>
              <w:rPr>
                <w:rFonts w:hint="eastAsia" w:asciiTheme="minorEastAsia" w:hAnsiTheme="minorEastAsia" w:eastAsiaTheme="minorEastAsia"/>
                <w:color w:val="2E74B5"/>
                <w:sz w:val="21"/>
                <w:szCs w:val="21"/>
              </w:rPr>
              <w:t>申报国家密码科学基金项目，并</w:t>
            </w:r>
            <w:r>
              <w:rPr>
                <w:rFonts w:hint="eastAsia" w:asciiTheme="minorEastAsia" w:hAnsiTheme="minorEastAsia" w:eastAsiaTheme="minorEastAsia"/>
                <w:color w:val="2E74B5"/>
                <w:sz w:val="21"/>
                <w:szCs w:val="21"/>
                <w:lang w:eastAsia="zh-CN"/>
              </w:rPr>
              <w:t>为项目实施</w:t>
            </w:r>
            <w:r>
              <w:rPr>
                <w:rFonts w:hint="eastAsia" w:asciiTheme="minorEastAsia" w:hAnsiTheme="minorEastAsia" w:eastAsiaTheme="minorEastAsia"/>
                <w:color w:val="2E74B5"/>
                <w:sz w:val="21"/>
                <w:szCs w:val="21"/>
              </w:rPr>
              <w:t>提供必要的条件。</w:t>
            </w:r>
          </w:p>
          <w:p>
            <w:pPr>
              <w:spacing w:before="326" w:beforeLines="100"/>
              <w:ind w:firstLine="840" w:firstLineChars="400"/>
              <w:rPr>
                <w:rFonts w:hint="eastAsia"/>
                <w:szCs w:val="24"/>
                <w:lang w:val="en-US" w:eastAsia="zh-CN"/>
              </w:rPr>
            </w:pPr>
          </w:p>
          <w:p>
            <w:pPr>
              <w:spacing w:before="326" w:beforeLines="100"/>
              <w:ind w:firstLine="840" w:firstLineChars="400"/>
              <w:rPr>
                <w:szCs w:val="24"/>
              </w:rPr>
            </w:pPr>
            <w:r>
              <w:rPr>
                <w:rFonts w:hint="eastAsia"/>
                <w:szCs w:val="24"/>
                <w:lang w:val="en-US" w:eastAsia="zh-CN"/>
              </w:rPr>
              <w:t xml:space="preserve">               </w:t>
            </w:r>
            <w:r>
              <w:rPr>
                <w:rFonts w:hint="eastAsia"/>
                <w:szCs w:val="24"/>
              </w:rPr>
              <w:t xml:space="preserve">                </w:t>
            </w:r>
            <w:r>
              <w:rPr>
                <w:rFonts w:hint="eastAsia"/>
                <w:szCs w:val="24"/>
                <w:lang w:val="en-US" w:eastAsia="zh-CN"/>
              </w:rPr>
              <w:t xml:space="preserve"> </w:t>
            </w:r>
            <w:r>
              <w:rPr>
                <w:rFonts w:hint="eastAsia"/>
                <w:szCs w:val="24"/>
              </w:rPr>
              <w:t>单  位（公章）</w:t>
            </w:r>
          </w:p>
          <w:p>
            <w:pPr>
              <w:spacing w:before="326" w:beforeLines="100"/>
              <w:ind w:firstLine="4200" w:firstLineChars="2000"/>
              <w:rPr>
                <w:sz w:val="21"/>
              </w:rPr>
            </w:pPr>
            <w:r>
              <w:rPr>
                <w:rFonts w:hint="eastAsia"/>
                <w:szCs w:val="24"/>
              </w:rPr>
              <w:t>年    月    日</w:t>
            </w:r>
          </w:p>
        </w:tc>
      </w:tr>
    </w:tbl>
    <w:p>
      <w:pPr>
        <w:autoSpaceDE w:val="0"/>
        <w:autoSpaceDN w:val="0"/>
        <w:adjustRightInd w:val="0"/>
        <w:spacing w:line="400" w:lineRule="exact"/>
      </w:pPr>
    </w:p>
    <w:sectPr>
      <w:pgSz w:w="11906" w:h="16838"/>
      <w:pgMar w:top="1440" w:right="1469" w:bottom="1440" w:left="179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中央文件专用字库1"/>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Garamond">
    <w:altName w:val="宋体"/>
    <w:panose1 w:val="00000000000000000000"/>
    <w:charset w:val="86"/>
    <w:family w:val="roman"/>
    <w:pitch w:val="default"/>
    <w:sig w:usb0="00000000" w:usb1="00000000" w:usb2="00000010" w:usb3="00000000" w:csb0="00040000" w:csb1="00000000"/>
  </w:font>
  <w:font w:name="方正公文小标宋">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823494380"/>
      <w:docPartObj>
        <w:docPartGallery w:val="autotext"/>
      </w:docPartObj>
    </w:sdtPr>
    <w:sdtEndPr>
      <w:rPr>
        <w:rFonts w:asciiTheme="minorEastAsia" w:hAnsiTheme="minorEastAsia" w:eastAsiaTheme="minorEastAsia"/>
        <w:sz w:val="28"/>
        <w:szCs w:val="28"/>
      </w:rPr>
    </w:sdtEndPr>
    <w:sdtContent>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asciiTheme="minorEastAsia" w:hAnsiTheme="minorEastAsia" w:eastAsiaTheme="minorEastAsia"/>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eastAsiaTheme="minorEastAsia"/>
        <w:sz w:val="28"/>
        <w:szCs w:val="28"/>
      </w:rP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1958472270"/>
      <w:docPartObj>
        <w:docPartGallery w:val="autotext"/>
      </w:docPartObj>
    </w:sdtPr>
    <w:sdtEndPr>
      <w:rPr>
        <w:rFonts w:ascii="宋体" w:hAnsi="宋体"/>
        <w:sz w:val="28"/>
        <w:szCs w:val="28"/>
      </w:rPr>
    </w:sdtEndPr>
    <w:sdtContent>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86344110"/>
      <w:docPartObj>
        <w:docPartGallery w:val="autotext"/>
      </w:docPartObj>
    </w:sdtPr>
    <w:sdtEndPr>
      <w:rPr>
        <w:rFonts w:asciiTheme="minorEastAsia" w:hAnsiTheme="minorEastAsia" w:eastAsiaTheme="minorEastAsia"/>
        <w:sz w:val="28"/>
        <w:szCs w:val="28"/>
      </w:rPr>
    </w:sdtEndPr>
    <w:sdtContent>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p>
    </w:sdtContent>
  </w:sdt>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502784379"/>
      <w:docPartObj>
        <w:docPartGallery w:val="autotext"/>
      </w:docPartObj>
    </w:sdtPr>
    <w:sdtEndPr>
      <w:rPr>
        <w:rFonts w:asciiTheme="minorEastAsia" w:hAnsiTheme="minorEastAsia" w:eastAsiaTheme="minorEastAsia"/>
        <w:sz w:val="28"/>
        <w:szCs w:val="28"/>
      </w:rPr>
    </w:sdtEndPr>
    <w:sdtContent>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japaneseCounting"/>
      <w:pStyle w:val="3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4821CA7"/>
    <w:multiLevelType w:val="multilevel"/>
    <w:tmpl w:val="04821CA7"/>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770A468F"/>
    <w:multiLevelType w:val="singleLevel"/>
    <w:tmpl w:val="770A468F"/>
    <w:lvl w:ilvl="0" w:tentative="0">
      <w:start w:val="1"/>
      <w:numFmt w:val="decimal"/>
      <w:lvlText w:val="%1."/>
      <w:lvlJc w:val="left"/>
      <w:pPr>
        <w:ind w:left="425" w:hanging="425"/>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AC"/>
    <w:rsid w:val="00006976"/>
    <w:rsid w:val="00006B72"/>
    <w:rsid w:val="00010E9F"/>
    <w:rsid w:val="0001140A"/>
    <w:rsid w:val="00011DD5"/>
    <w:rsid w:val="00012A1B"/>
    <w:rsid w:val="000135B9"/>
    <w:rsid w:val="0002111B"/>
    <w:rsid w:val="00023C72"/>
    <w:rsid w:val="000259B3"/>
    <w:rsid w:val="00025FAD"/>
    <w:rsid w:val="00027F71"/>
    <w:rsid w:val="00031398"/>
    <w:rsid w:val="00031855"/>
    <w:rsid w:val="00033B84"/>
    <w:rsid w:val="00034271"/>
    <w:rsid w:val="00034A44"/>
    <w:rsid w:val="0003689D"/>
    <w:rsid w:val="000403CA"/>
    <w:rsid w:val="00040BB4"/>
    <w:rsid w:val="000419E3"/>
    <w:rsid w:val="0004399D"/>
    <w:rsid w:val="0004446B"/>
    <w:rsid w:val="000458B9"/>
    <w:rsid w:val="000467FA"/>
    <w:rsid w:val="000500CB"/>
    <w:rsid w:val="000537EA"/>
    <w:rsid w:val="000553EC"/>
    <w:rsid w:val="00055604"/>
    <w:rsid w:val="000601A1"/>
    <w:rsid w:val="000609F8"/>
    <w:rsid w:val="00060B7B"/>
    <w:rsid w:val="00062558"/>
    <w:rsid w:val="000641BB"/>
    <w:rsid w:val="00064742"/>
    <w:rsid w:val="00066E57"/>
    <w:rsid w:val="000673A9"/>
    <w:rsid w:val="000674EC"/>
    <w:rsid w:val="00067BDB"/>
    <w:rsid w:val="00070A4C"/>
    <w:rsid w:val="00073286"/>
    <w:rsid w:val="00073524"/>
    <w:rsid w:val="00073DF5"/>
    <w:rsid w:val="00075C13"/>
    <w:rsid w:val="00075D5A"/>
    <w:rsid w:val="0007634A"/>
    <w:rsid w:val="00076B3E"/>
    <w:rsid w:val="0008036D"/>
    <w:rsid w:val="00080452"/>
    <w:rsid w:val="00080D9A"/>
    <w:rsid w:val="0008127E"/>
    <w:rsid w:val="000826F5"/>
    <w:rsid w:val="000827EA"/>
    <w:rsid w:val="000838B3"/>
    <w:rsid w:val="00091964"/>
    <w:rsid w:val="00093471"/>
    <w:rsid w:val="0009580C"/>
    <w:rsid w:val="00095EE1"/>
    <w:rsid w:val="000966D3"/>
    <w:rsid w:val="000A35D3"/>
    <w:rsid w:val="000A7CA4"/>
    <w:rsid w:val="000B0966"/>
    <w:rsid w:val="000B3173"/>
    <w:rsid w:val="000B3F4E"/>
    <w:rsid w:val="000B7391"/>
    <w:rsid w:val="000C113B"/>
    <w:rsid w:val="000C5667"/>
    <w:rsid w:val="000C6C21"/>
    <w:rsid w:val="000C7032"/>
    <w:rsid w:val="000D0440"/>
    <w:rsid w:val="000D19EF"/>
    <w:rsid w:val="000D2500"/>
    <w:rsid w:val="000D46DA"/>
    <w:rsid w:val="000D4A12"/>
    <w:rsid w:val="000D4A61"/>
    <w:rsid w:val="000D6272"/>
    <w:rsid w:val="000D6626"/>
    <w:rsid w:val="000D6631"/>
    <w:rsid w:val="000E782E"/>
    <w:rsid w:val="000F0F98"/>
    <w:rsid w:val="000F26BB"/>
    <w:rsid w:val="000F43A9"/>
    <w:rsid w:val="000F4B25"/>
    <w:rsid w:val="000F5F37"/>
    <w:rsid w:val="000F776B"/>
    <w:rsid w:val="00100C3B"/>
    <w:rsid w:val="00102644"/>
    <w:rsid w:val="00102B85"/>
    <w:rsid w:val="00102F0B"/>
    <w:rsid w:val="00103684"/>
    <w:rsid w:val="00104A09"/>
    <w:rsid w:val="00105545"/>
    <w:rsid w:val="001076FE"/>
    <w:rsid w:val="001108A6"/>
    <w:rsid w:val="00110CBA"/>
    <w:rsid w:val="0011125D"/>
    <w:rsid w:val="00113833"/>
    <w:rsid w:val="00115C99"/>
    <w:rsid w:val="00115D99"/>
    <w:rsid w:val="00115EA8"/>
    <w:rsid w:val="00116A30"/>
    <w:rsid w:val="00116CF5"/>
    <w:rsid w:val="0011705A"/>
    <w:rsid w:val="00117678"/>
    <w:rsid w:val="00122C45"/>
    <w:rsid w:val="00123DE2"/>
    <w:rsid w:val="00124730"/>
    <w:rsid w:val="0012708B"/>
    <w:rsid w:val="0013072B"/>
    <w:rsid w:val="00134C40"/>
    <w:rsid w:val="00134D43"/>
    <w:rsid w:val="00141A9F"/>
    <w:rsid w:val="00142512"/>
    <w:rsid w:val="0014499E"/>
    <w:rsid w:val="001454E6"/>
    <w:rsid w:val="001461AD"/>
    <w:rsid w:val="0014623B"/>
    <w:rsid w:val="001472EE"/>
    <w:rsid w:val="00150514"/>
    <w:rsid w:val="001520F3"/>
    <w:rsid w:val="00152545"/>
    <w:rsid w:val="00152552"/>
    <w:rsid w:val="00152AF8"/>
    <w:rsid w:val="0015321F"/>
    <w:rsid w:val="001545DA"/>
    <w:rsid w:val="001568B5"/>
    <w:rsid w:val="0016211D"/>
    <w:rsid w:val="00163B08"/>
    <w:rsid w:val="0016572B"/>
    <w:rsid w:val="00165804"/>
    <w:rsid w:val="00167DFB"/>
    <w:rsid w:val="00170AF7"/>
    <w:rsid w:val="00170B2C"/>
    <w:rsid w:val="00170C49"/>
    <w:rsid w:val="0017288D"/>
    <w:rsid w:val="00172A27"/>
    <w:rsid w:val="00173C3A"/>
    <w:rsid w:val="00177665"/>
    <w:rsid w:val="0018052A"/>
    <w:rsid w:val="0018171C"/>
    <w:rsid w:val="0018558D"/>
    <w:rsid w:val="001871A0"/>
    <w:rsid w:val="00191144"/>
    <w:rsid w:val="001913BB"/>
    <w:rsid w:val="00193F00"/>
    <w:rsid w:val="001942BA"/>
    <w:rsid w:val="001942CB"/>
    <w:rsid w:val="00194A4B"/>
    <w:rsid w:val="001A7B22"/>
    <w:rsid w:val="001B0FD4"/>
    <w:rsid w:val="001B1222"/>
    <w:rsid w:val="001B16B5"/>
    <w:rsid w:val="001B1C4A"/>
    <w:rsid w:val="001B2227"/>
    <w:rsid w:val="001B462F"/>
    <w:rsid w:val="001B47C7"/>
    <w:rsid w:val="001B48B2"/>
    <w:rsid w:val="001B54DB"/>
    <w:rsid w:val="001B6236"/>
    <w:rsid w:val="001C030A"/>
    <w:rsid w:val="001C33CE"/>
    <w:rsid w:val="001C379B"/>
    <w:rsid w:val="001C533A"/>
    <w:rsid w:val="001C6301"/>
    <w:rsid w:val="001C6862"/>
    <w:rsid w:val="001D2528"/>
    <w:rsid w:val="001D3EB2"/>
    <w:rsid w:val="001D54ED"/>
    <w:rsid w:val="001D7C5C"/>
    <w:rsid w:val="001E0F2B"/>
    <w:rsid w:val="001E1804"/>
    <w:rsid w:val="001E287A"/>
    <w:rsid w:val="001F0733"/>
    <w:rsid w:val="001F1872"/>
    <w:rsid w:val="001F2568"/>
    <w:rsid w:val="001F31E8"/>
    <w:rsid w:val="001F3252"/>
    <w:rsid w:val="001F32A2"/>
    <w:rsid w:val="001F6E71"/>
    <w:rsid w:val="001F752B"/>
    <w:rsid w:val="001F7852"/>
    <w:rsid w:val="001F795B"/>
    <w:rsid w:val="00200020"/>
    <w:rsid w:val="00200086"/>
    <w:rsid w:val="002005C9"/>
    <w:rsid w:val="00201738"/>
    <w:rsid w:val="00202C0F"/>
    <w:rsid w:val="00202FC1"/>
    <w:rsid w:val="00204A94"/>
    <w:rsid w:val="00206DE5"/>
    <w:rsid w:val="00207573"/>
    <w:rsid w:val="00210A47"/>
    <w:rsid w:val="002215B0"/>
    <w:rsid w:val="002216DC"/>
    <w:rsid w:val="00223506"/>
    <w:rsid w:val="002244B0"/>
    <w:rsid w:val="00224FF5"/>
    <w:rsid w:val="00225B75"/>
    <w:rsid w:val="00227274"/>
    <w:rsid w:val="00227310"/>
    <w:rsid w:val="00231D58"/>
    <w:rsid w:val="00232EDB"/>
    <w:rsid w:val="00233285"/>
    <w:rsid w:val="002373C3"/>
    <w:rsid w:val="0024376E"/>
    <w:rsid w:val="0024377F"/>
    <w:rsid w:val="00243B32"/>
    <w:rsid w:val="002450EB"/>
    <w:rsid w:val="00246772"/>
    <w:rsid w:val="002468D7"/>
    <w:rsid w:val="002478C3"/>
    <w:rsid w:val="00250136"/>
    <w:rsid w:val="002523AA"/>
    <w:rsid w:val="00253089"/>
    <w:rsid w:val="00253BCF"/>
    <w:rsid w:val="00253CCB"/>
    <w:rsid w:val="00256CC1"/>
    <w:rsid w:val="002619FD"/>
    <w:rsid w:val="002627B3"/>
    <w:rsid w:val="00265E43"/>
    <w:rsid w:val="00272519"/>
    <w:rsid w:val="002737FF"/>
    <w:rsid w:val="00275D3E"/>
    <w:rsid w:val="00277E56"/>
    <w:rsid w:val="00281030"/>
    <w:rsid w:val="00281D1B"/>
    <w:rsid w:val="002827CE"/>
    <w:rsid w:val="002841B4"/>
    <w:rsid w:val="00284841"/>
    <w:rsid w:val="002853D7"/>
    <w:rsid w:val="00285FC5"/>
    <w:rsid w:val="00290BC9"/>
    <w:rsid w:val="00291DD0"/>
    <w:rsid w:val="00293320"/>
    <w:rsid w:val="002960D7"/>
    <w:rsid w:val="002961A6"/>
    <w:rsid w:val="002A0756"/>
    <w:rsid w:val="002A2385"/>
    <w:rsid w:val="002A3197"/>
    <w:rsid w:val="002A49EC"/>
    <w:rsid w:val="002A5D13"/>
    <w:rsid w:val="002A719A"/>
    <w:rsid w:val="002B0E94"/>
    <w:rsid w:val="002B1240"/>
    <w:rsid w:val="002B2862"/>
    <w:rsid w:val="002B2CFB"/>
    <w:rsid w:val="002B3517"/>
    <w:rsid w:val="002B3EF9"/>
    <w:rsid w:val="002B422C"/>
    <w:rsid w:val="002B7232"/>
    <w:rsid w:val="002C1085"/>
    <w:rsid w:val="002C1271"/>
    <w:rsid w:val="002C33BA"/>
    <w:rsid w:val="002C3D09"/>
    <w:rsid w:val="002C5CB9"/>
    <w:rsid w:val="002C5F64"/>
    <w:rsid w:val="002C695E"/>
    <w:rsid w:val="002D2EBA"/>
    <w:rsid w:val="002D419C"/>
    <w:rsid w:val="002D4518"/>
    <w:rsid w:val="002D5314"/>
    <w:rsid w:val="002D54F5"/>
    <w:rsid w:val="002D711B"/>
    <w:rsid w:val="002D713F"/>
    <w:rsid w:val="002E0996"/>
    <w:rsid w:val="002E22C8"/>
    <w:rsid w:val="002E572C"/>
    <w:rsid w:val="002E5E68"/>
    <w:rsid w:val="002F0B3D"/>
    <w:rsid w:val="002F1E51"/>
    <w:rsid w:val="002F2996"/>
    <w:rsid w:val="002F2AAF"/>
    <w:rsid w:val="002F358D"/>
    <w:rsid w:val="002F49B3"/>
    <w:rsid w:val="002F6DD3"/>
    <w:rsid w:val="00302D4E"/>
    <w:rsid w:val="00303D05"/>
    <w:rsid w:val="003118DE"/>
    <w:rsid w:val="00314829"/>
    <w:rsid w:val="003226C3"/>
    <w:rsid w:val="00322705"/>
    <w:rsid w:val="0032685C"/>
    <w:rsid w:val="00326DBD"/>
    <w:rsid w:val="00327930"/>
    <w:rsid w:val="003327AE"/>
    <w:rsid w:val="00332C6E"/>
    <w:rsid w:val="003332DE"/>
    <w:rsid w:val="00333B74"/>
    <w:rsid w:val="0033519A"/>
    <w:rsid w:val="00337FF0"/>
    <w:rsid w:val="00341AC6"/>
    <w:rsid w:val="00342ED0"/>
    <w:rsid w:val="003433CA"/>
    <w:rsid w:val="00343442"/>
    <w:rsid w:val="00343AAF"/>
    <w:rsid w:val="00343AE6"/>
    <w:rsid w:val="00344A3B"/>
    <w:rsid w:val="00344FC1"/>
    <w:rsid w:val="00346DC6"/>
    <w:rsid w:val="00346EA0"/>
    <w:rsid w:val="0034748C"/>
    <w:rsid w:val="00350A80"/>
    <w:rsid w:val="00352817"/>
    <w:rsid w:val="003538CD"/>
    <w:rsid w:val="00354057"/>
    <w:rsid w:val="00355167"/>
    <w:rsid w:val="00356444"/>
    <w:rsid w:val="003572CF"/>
    <w:rsid w:val="00357371"/>
    <w:rsid w:val="00357712"/>
    <w:rsid w:val="00357FBB"/>
    <w:rsid w:val="003606EC"/>
    <w:rsid w:val="00360CE5"/>
    <w:rsid w:val="003615B2"/>
    <w:rsid w:val="00362553"/>
    <w:rsid w:val="003632F0"/>
    <w:rsid w:val="0036331D"/>
    <w:rsid w:val="00364287"/>
    <w:rsid w:val="0036605E"/>
    <w:rsid w:val="003706FB"/>
    <w:rsid w:val="00373078"/>
    <w:rsid w:val="00373874"/>
    <w:rsid w:val="0037636B"/>
    <w:rsid w:val="00377D6E"/>
    <w:rsid w:val="0038296A"/>
    <w:rsid w:val="003834FE"/>
    <w:rsid w:val="00384570"/>
    <w:rsid w:val="003867A4"/>
    <w:rsid w:val="00390473"/>
    <w:rsid w:val="00390B26"/>
    <w:rsid w:val="00391F2B"/>
    <w:rsid w:val="00393E1C"/>
    <w:rsid w:val="00394349"/>
    <w:rsid w:val="00395E2F"/>
    <w:rsid w:val="0039697A"/>
    <w:rsid w:val="00397F16"/>
    <w:rsid w:val="003A0F1A"/>
    <w:rsid w:val="003A26BE"/>
    <w:rsid w:val="003A28FC"/>
    <w:rsid w:val="003A5A59"/>
    <w:rsid w:val="003A7F71"/>
    <w:rsid w:val="003B02EA"/>
    <w:rsid w:val="003B43F7"/>
    <w:rsid w:val="003B57BF"/>
    <w:rsid w:val="003B640B"/>
    <w:rsid w:val="003C0222"/>
    <w:rsid w:val="003C14DE"/>
    <w:rsid w:val="003C2EFB"/>
    <w:rsid w:val="003C6769"/>
    <w:rsid w:val="003D190E"/>
    <w:rsid w:val="003D270B"/>
    <w:rsid w:val="003D29F7"/>
    <w:rsid w:val="003D2CD0"/>
    <w:rsid w:val="003D4BDE"/>
    <w:rsid w:val="003D4C76"/>
    <w:rsid w:val="003D5B12"/>
    <w:rsid w:val="003D7F01"/>
    <w:rsid w:val="003E23C4"/>
    <w:rsid w:val="003E28D0"/>
    <w:rsid w:val="003E33C3"/>
    <w:rsid w:val="003E4732"/>
    <w:rsid w:val="003E4AEA"/>
    <w:rsid w:val="003E5B9C"/>
    <w:rsid w:val="003E61B2"/>
    <w:rsid w:val="003F06E5"/>
    <w:rsid w:val="003F1D40"/>
    <w:rsid w:val="003F1DBE"/>
    <w:rsid w:val="003F2073"/>
    <w:rsid w:val="003F2214"/>
    <w:rsid w:val="003F32D6"/>
    <w:rsid w:val="003F4D89"/>
    <w:rsid w:val="003F7537"/>
    <w:rsid w:val="00410286"/>
    <w:rsid w:val="00414F65"/>
    <w:rsid w:val="00415FB5"/>
    <w:rsid w:val="00422B4F"/>
    <w:rsid w:val="00425107"/>
    <w:rsid w:val="00425167"/>
    <w:rsid w:val="004253F0"/>
    <w:rsid w:val="00426023"/>
    <w:rsid w:val="00431301"/>
    <w:rsid w:val="0043203F"/>
    <w:rsid w:val="00432611"/>
    <w:rsid w:val="004328AA"/>
    <w:rsid w:val="0043656B"/>
    <w:rsid w:val="00436FCE"/>
    <w:rsid w:val="00440F92"/>
    <w:rsid w:val="00441C7D"/>
    <w:rsid w:val="00441D5D"/>
    <w:rsid w:val="0044275A"/>
    <w:rsid w:val="00444C90"/>
    <w:rsid w:val="00445116"/>
    <w:rsid w:val="0044584E"/>
    <w:rsid w:val="0044701E"/>
    <w:rsid w:val="00447B92"/>
    <w:rsid w:val="00450096"/>
    <w:rsid w:val="00450DE6"/>
    <w:rsid w:val="00451B3F"/>
    <w:rsid w:val="00451ED1"/>
    <w:rsid w:val="00453123"/>
    <w:rsid w:val="00455E00"/>
    <w:rsid w:val="00455E76"/>
    <w:rsid w:val="00456ACE"/>
    <w:rsid w:val="0045791B"/>
    <w:rsid w:val="00457EF4"/>
    <w:rsid w:val="0046276E"/>
    <w:rsid w:val="004635F5"/>
    <w:rsid w:val="00466A37"/>
    <w:rsid w:val="00467511"/>
    <w:rsid w:val="00470951"/>
    <w:rsid w:val="00471D1F"/>
    <w:rsid w:val="00475C59"/>
    <w:rsid w:val="004769E5"/>
    <w:rsid w:val="00480275"/>
    <w:rsid w:val="004804FF"/>
    <w:rsid w:val="00482AF4"/>
    <w:rsid w:val="0048404E"/>
    <w:rsid w:val="004843D0"/>
    <w:rsid w:val="00486C65"/>
    <w:rsid w:val="0048737F"/>
    <w:rsid w:val="004910B3"/>
    <w:rsid w:val="00491121"/>
    <w:rsid w:val="00493927"/>
    <w:rsid w:val="0049563E"/>
    <w:rsid w:val="004A374C"/>
    <w:rsid w:val="004A4E84"/>
    <w:rsid w:val="004A5C9D"/>
    <w:rsid w:val="004B122B"/>
    <w:rsid w:val="004B2211"/>
    <w:rsid w:val="004B2CE7"/>
    <w:rsid w:val="004B4694"/>
    <w:rsid w:val="004B544F"/>
    <w:rsid w:val="004B79F5"/>
    <w:rsid w:val="004C0794"/>
    <w:rsid w:val="004C1B61"/>
    <w:rsid w:val="004C2F10"/>
    <w:rsid w:val="004C4457"/>
    <w:rsid w:val="004C72B3"/>
    <w:rsid w:val="004D2F73"/>
    <w:rsid w:val="004D376D"/>
    <w:rsid w:val="004D3E02"/>
    <w:rsid w:val="004D7F54"/>
    <w:rsid w:val="004E15B5"/>
    <w:rsid w:val="004E1B49"/>
    <w:rsid w:val="004E4476"/>
    <w:rsid w:val="004E4795"/>
    <w:rsid w:val="004F1B76"/>
    <w:rsid w:val="004F2B87"/>
    <w:rsid w:val="00500B18"/>
    <w:rsid w:val="00504835"/>
    <w:rsid w:val="0051050C"/>
    <w:rsid w:val="00512163"/>
    <w:rsid w:val="00512721"/>
    <w:rsid w:val="00513F6A"/>
    <w:rsid w:val="00516AD2"/>
    <w:rsid w:val="00521513"/>
    <w:rsid w:val="00522FD9"/>
    <w:rsid w:val="005259A1"/>
    <w:rsid w:val="005263B4"/>
    <w:rsid w:val="005279D8"/>
    <w:rsid w:val="005307D3"/>
    <w:rsid w:val="0053134E"/>
    <w:rsid w:val="005327EB"/>
    <w:rsid w:val="00533108"/>
    <w:rsid w:val="00540529"/>
    <w:rsid w:val="005415DF"/>
    <w:rsid w:val="00543C25"/>
    <w:rsid w:val="005457D9"/>
    <w:rsid w:val="0054739E"/>
    <w:rsid w:val="00547FC6"/>
    <w:rsid w:val="005539ED"/>
    <w:rsid w:val="00555D9C"/>
    <w:rsid w:val="00555EF3"/>
    <w:rsid w:val="00556FAB"/>
    <w:rsid w:val="005601B9"/>
    <w:rsid w:val="00561507"/>
    <w:rsid w:val="00562842"/>
    <w:rsid w:val="00563CE8"/>
    <w:rsid w:val="00564360"/>
    <w:rsid w:val="00565E53"/>
    <w:rsid w:val="00567F34"/>
    <w:rsid w:val="0057096F"/>
    <w:rsid w:val="00570F08"/>
    <w:rsid w:val="00575143"/>
    <w:rsid w:val="00577105"/>
    <w:rsid w:val="00580AED"/>
    <w:rsid w:val="00580E64"/>
    <w:rsid w:val="005823E6"/>
    <w:rsid w:val="00584DDF"/>
    <w:rsid w:val="00585CBB"/>
    <w:rsid w:val="00587C72"/>
    <w:rsid w:val="00591364"/>
    <w:rsid w:val="00591C3E"/>
    <w:rsid w:val="00596029"/>
    <w:rsid w:val="005969DA"/>
    <w:rsid w:val="00597C2F"/>
    <w:rsid w:val="00597EC7"/>
    <w:rsid w:val="005A020A"/>
    <w:rsid w:val="005A3E13"/>
    <w:rsid w:val="005A45AB"/>
    <w:rsid w:val="005A4779"/>
    <w:rsid w:val="005A6498"/>
    <w:rsid w:val="005A7419"/>
    <w:rsid w:val="005A76A3"/>
    <w:rsid w:val="005B0407"/>
    <w:rsid w:val="005B0CD5"/>
    <w:rsid w:val="005B12E1"/>
    <w:rsid w:val="005B1854"/>
    <w:rsid w:val="005B52FA"/>
    <w:rsid w:val="005B7329"/>
    <w:rsid w:val="005C0E52"/>
    <w:rsid w:val="005C525F"/>
    <w:rsid w:val="005C61A5"/>
    <w:rsid w:val="005C61D2"/>
    <w:rsid w:val="005C6F65"/>
    <w:rsid w:val="005C757B"/>
    <w:rsid w:val="005C7ED4"/>
    <w:rsid w:val="005D2D16"/>
    <w:rsid w:val="005D3C46"/>
    <w:rsid w:val="005D61FF"/>
    <w:rsid w:val="005E149D"/>
    <w:rsid w:val="005E1C52"/>
    <w:rsid w:val="005E69E9"/>
    <w:rsid w:val="005F2F87"/>
    <w:rsid w:val="005F5889"/>
    <w:rsid w:val="005F614C"/>
    <w:rsid w:val="0060176E"/>
    <w:rsid w:val="0060319D"/>
    <w:rsid w:val="00603DF5"/>
    <w:rsid w:val="00604B3F"/>
    <w:rsid w:val="006065E9"/>
    <w:rsid w:val="00606804"/>
    <w:rsid w:val="00606CAB"/>
    <w:rsid w:val="00607E5B"/>
    <w:rsid w:val="00610DF1"/>
    <w:rsid w:val="00611330"/>
    <w:rsid w:val="00611CC5"/>
    <w:rsid w:val="006125A6"/>
    <w:rsid w:val="0061489F"/>
    <w:rsid w:val="00615617"/>
    <w:rsid w:val="00615621"/>
    <w:rsid w:val="0061617C"/>
    <w:rsid w:val="006216CE"/>
    <w:rsid w:val="00621FCE"/>
    <w:rsid w:val="00622A39"/>
    <w:rsid w:val="00623934"/>
    <w:rsid w:val="00624E8B"/>
    <w:rsid w:val="006269C8"/>
    <w:rsid w:val="00626D62"/>
    <w:rsid w:val="00627B0C"/>
    <w:rsid w:val="00627E37"/>
    <w:rsid w:val="00631D06"/>
    <w:rsid w:val="00632D00"/>
    <w:rsid w:val="0063569E"/>
    <w:rsid w:val="00635791"/>
    <w:rsid w:val="00644CA7"/>
    <w:rsid w:val="006455E7"/>
    <w:rsid w:val="00651A1D"/>
    <w:rsid w:val="00653D84"/>
    <w:rsid w:val="00655364"/>
    <w:rsid w:val="00655CE9"/>
    <w:rsid w:val="00655F40"/>
    <w:rsid w:val="006569EB"/>
    <w:rsid w:val="00657E20"/>
    <w:rsid w:val="006655DF"/>
    <w:rsid w:val="00665907"/>
    <w:rsid w:val="006664A9"/>
    <w:rsid w:val="006676D4"/>
    <w:rsid w:val="00667BA8"/>
    <w:rsid w:val="00672B4E"/>
    <w:rsid w:val="00673401"/>
    <w:rsid w:val="00681546"/>
    <w:rsid w:val="00684763"/>
    <w:rsid w:val="006847A6"/>
    <w:rsid w:val="006859B5"/>
    <w:rsid w:val="0068687B"/>
    <w:rsid w:val="00687404"/>
    <w:rsid w:val="006905DE"/>
    <w:rsid w:val="00693EC0"/>
    <w:rsid w:val="006953EA"/>
    <w:rsid w:val="00695542"/>
    <w:rsid w:val="00696597"/>
    <w:rsid w:val="00697DE9"/>
    <w:rsid w:val="006A0C6A"/>
    <w:rsid w:val="006A2A3A"/>
    <w:rsid w:val="006A312B"/>
    <w:rsid w:val="006A3C9D"/>
    <w:rsid w:val="006B156B"/>
    <w:rsid w:val="006B2ED7"/>
    <w:rsid w:val="006B5FFB"/>
    <w:rsid w:val="006B78BE"/>
    <w:rsid w:val="006C1480"/>
    <w:rsid w:val="006C227E"/>
    <w:rsid w:val="006C3973"/>
    <w:rsid w:val="006C3FEE"/>
    <w:rsid w:val="006C5768"/>
    <w:rsid w:val="006C7132"/>
    <w:rsid w:val="006C7AA0"/>
    <w:rsid w:val="006D232C"/>
    <w:rsid w:val="006D2CB6"/>
    <w:rsid w:val="006D60CD"/>
    <w:rsid w:val="006D7FE6"/>
    <w:rsid w:val="006E0DCA"/>
    <w:rsid w:val="006E43F5"/>
    <w:rsid w:val="006E532A"/>
    <w:rsid w:val="006E6EC9"/>
    <w:rsid w:val="006E6FE9"/>
    <w:rsid w:val="006E7942"/>
    <w:rsid w:val="006F155E"/>
    <w:rsid w:val="006F1B60"/>
    <w:rsid w:val="006F2574"/>
    <w:rsid w:val="006F2F2E"/>
    <w:rsid w:val="006F4E03"/>
    <w:rsid w:val="006F60A1"/>
    <w:rsid w:val="007000B5"/>
    <w:rsid w:val="007045C3"/>
    <w:rsid w:val="0070464E"/>
    <w:rsid w:val="00704D6D"/>
    <w:rsid w:val="00706B7D"/>
    <w:rsid w:val="00707587"/>
    <w:rsid w:val="00710BA9"/>
    <w:rsid w:val="0071161A"/>
    <w:rsid w:val="00712168"/>
    <w:rsid w:val="00712941"/>
    <w:rsid w:val="007152FC"/>
    <w:rsid w:val="00717088"/>
    <w:rsid w:val="00721492"/>
    <w:rsid w:val="00724C5E"/>
    <w:rsid w:val="00724ED6"/>
    <w:rsid w:val="00724F0B"/>
    <w:rsid w:val="00734A22"/>
    <w:rsid w:val="007358B4"/>
    <w:rsid w:val="0073622D"/>
    <w:rsid w:val="00736513"/>
    <w:rsid w:val="00737AFA"/>
    <w:rsid w:val="00740F26"/>
    <w:rsid w:val="00740F99"/>
    <w:rsid w:val="00742AF7"/>
    <w:rsid w:val="00744DF1"/>
    <w:rsid w:val="007457A7"/>
    <w:rsid w:val="0074751A"/>
    <w:rsid w:val="007476BB"/>
    <w:rsid w:val="00747C13"/>
    <w:rsid w:val="00750187"/>
    <w:rsid w:val="0075027B"/>
    <w:rsid w:val="00750E24"/>
    <w:rsid w:val="00754FA7"/>
    <w:rsid w:val="007550D6"/>
    <w:rsid w:val="00757ADD"/>
    <w:rsid w:val="00757DF6"/>
    <w:rsid w:val="00761B39"/>
    <w:rsid w:val="00762F49"/>
    <w:rsid w:val="0076419B"/>
    <w:rsid w:val="0076688C"/>
    <w:rsid w:val="00766BDE"/>
    <w:rsid w:val="007677E2"/>
    <w:rsid w:val="00770764"/>
    <w:rsid w:val="0077368F"/>
    <w:rsid w:val="00777E60"/>
    <w:rsid w:val="007821AA"/>
    <w:rsid w:val="0078278F"/>
    <w:rsid w:val="00783CBB"/>
    <w:rsid w:val="007844FD"/>
    <w:rsid w:val="00790235"/>
    <w:rsid w:val="0079302D"/>
    <w:rsid w:val="00793CBB"/>
    <w:rsid w:val="00797BCB"/>
    <w:rsid w:val="00797C1F"/>
    <w:rsid w:val="007A3496"/>
    <w:rsid w:val="007A6380"/>
    <w:rsid w:val="007A692F"/>
    <w:rsid w:val="007A6CEF"/>
    <w:rsid w:val="007B144B"/>
    <w:rsid w:val="007B1D90"/>
    <w:rsid w:val="007B3DE4"/>
    <w:rsid w:val="007B6218"/>
    <w:rsid w:val="007B6D72"/>
    <w:rsid w:val="007B6FC5"/>
    <w:rsid w:val="007B7F75"/>
    <w:rsid w:val="007C0CAF"/>
    <w:rsid w:val="007C0D86"/>
    <w:rsid w:val="007C1997"/>
    <w:rsid w:val="007C41A8"/>
    <w:rsid w:val="007C4D2D"/>
    <w:rsid w:val="007C54CF"/>
    <w:rsid w:val="007C622E"/>
    <w:rsid w:val="007C62EC"/>
    <w:rsid w:val="007D0A29"/>
    <w:rsid w:val="007D2A61"/>
    <w:rsid w:val="007D2D64"/>
    <w:rsid w:val="007D50E3"/>
    <w:rsid w:val="007D6326"/>
    <w:rsid w:val="007D7755"/>
    <w:rsid w:val="007D78EE"/>
    <w:rsid w:val="007D7A48"/>
    <w:rsid w:val="007E0614"/>
    <w:rsid w:val="007E6947"/>
    <w:rsid w:val="007E6F52"/>
    <w:rsid w:val="007F04D7"/>
    <w:rsid w:val="007F296E"/>
    <w:rsid w:val="007F2D4E"/>
    <w:rsid w:val="007F37C7"/>
    <w:rsid w:val="007F4641"/>
    <w:rsid w:val="007F4CA1"/>
    <w:rsid w:val="007F716A"/>
    <w:rsid w:val="007F7545"/>
    <w:rsid w:val="0080027A"/>
    <w:rsid w:val="00803C32"/>
    <w:rsid w:val="00807E5F"/>
    <w:rsid w:val="0081321A"/>
    <w:rsid w:val="00816F9E"/>
    <w:rsid w:val="00821279"/>
    <w:rsid w:val="008225D1"/>
    <w:rsid w:val="008246DA"/>
    <w:rsid w:val="008253A4"/>
    <w:rsid w:val="00826398"/>
    <w:rsid w:val="00830C3D"/>
    <w:rsid w:val="008310B4"/>
    <w:rsid w:val="0083286D"/>
    <w:rsid w:val="00833335"/>
    <w:rsid w:val="008336E0"/>
    <w:rsid w:val="0083589D"/>
    <w:rsid w:val="0083753F"/>
    <w:rsid w:val="00840986"/>
    <w:rsid w:val="00842B42"/>
    <w:rsid w:val="00842ECD"/>
    <w:rsid w:val="008439F3"/>
    <w:rsid w:val="008508DB"/>
    <w:rsid w:val="00851BC8"/>
    <w:rsid w:val="008524B0"/>
    <w:rsid w:val="0085397F"/>
    <w:rsid w:val="00855377"/>
    <w:rsid w:val="00857146"/>
    <w:rsid w:val="00860B77"/>
    <w:rsid w:val="00862990"/>
    <w:rsid w:val="00865803"/>
    <w:rsid w:val="00866DCC"/>
    <w:rsid w:val="00867542"/>
    <w:rsid w:val="00876C98"/>
    <w:rsid w:val="008778B0"/>
    <w:rsid w:val="00881757"/>
    <w:rsid w:val="00883098"/>
    <w:rsid w:val="00885349"/>
    <w:rsid w:val="00890018"/>
    <w:rsid w:val="0089170F"/>
    <w:rsid w:val="0089262D"/>
    <w:rsid w:val="0089397D"/>
    <w:rsid w:val="0089679F"/>
    <w:rsid w:val="00897296"/>
    <w:rsid w:val="008A5924"/>
    <w:rsid w:val="008A5E03"/>
    <w:rsid w:val="008A6278"/>
    <w:rsid w:val="008B2E14"/>
    <w:rsid w:val="008B50B0"/>
    <w:rsid w:val="008B51E8"/>
    <w:rsid w:val="008B533A"/>
    <w:rsid w:val="008B68C4"/>
    <w:rsid w:val="008B6987"/>
    <w:rsid w:val="008C4507"/>
    <w:rsid w:val="008C6B89"/>
    <w:rsid w:val="008C7C48"/>
    <w:rsid w:val="008D0BA3"/>
    <w:rsid w:val="008D1373"/>
    <w:rsid w:val="008D44A3"/>
    <w:rsid w:val="008E0B87"/>
    <w:rsid w:val="008E1964"/>
    <w:rsid w:val="008E2674"/>
    <w:rsid w:val="008E3ED0"/>
    <w:rsid w:val="008E46A1"/>
    <w:rsid w:val="008E54E8"/>
    <w:rsid w:val="008E75D2"/>
    <w:rsid w:val="008E7741"/>
    <w:rsid w:val="008F0E00"/>
    <w:rsid w:val="008F1FA9"/>
    <w:rsid w:val="008F244C"/>
    <w:rsid w:val="008F5E7E"/>
    <w:rsid w:val="008F7345"/>
    <w:rsid w:val="0090009C"/>
    <w:rsid w:val="00903113"/>
    <w:rsid w:val="00905050"/>
    <w:rsid w:val="00905C35"/>
    <w:rsid w:val="00906A85"/>
    <w:rsid w:val="009075AA"/>
    <w:rsid w:val="0091129C"/>
    <w:rsid w:val="00911374"/>
    <w:rsid w:val="00911683"/>
    <w:rsid w:val="00911E69"/>
    <w:rsid w:val="00912259"/>
    <w:rsid w:val="0091363C"/>
    <w:rsid w:val="00913EC7"/>
    <w:rsid w:val="00913FD9"/>
    <w:rsid w:val="009142A3"/>
    <w:rsid w:val="00916190"/>
    <w:rsid w:val="00925B88"/>
    <w:rsid w:val="00925EAF"/>
    <w:rsid w:val="009274CB"/>
    <w:rsid w:val="009276A1"/>
    <w:rsid w:val="00930F4A"/>
    <w:rsid w:val="00932E34"/>
    <w:rsid w:val="00934609"/>
    <w:rsid w:val="00936963"/>
    <w:rsid w:val="00937F6A"/>
    <w:rsid w:val="00940CC3"/>
    <w:rsid w:val="00941F47"/>
    <w:rsid w:val="00944004"/>
    <w:rsid w:val="009442B6"/>
    <w:rsid w:val="00945DE2"/>
    <w:rsid w:val="00946AAF"/>
    <w:rsid w:val="00946AEB"/>
    <w:rsid w:val="00947397"/>
    <w:rsid w:val="00951430"/>
    <w:rsid w:val="00953BFE"/>
    <w:rsid w:val="00954203"/>
    <w:rsid w:val="00955A79"/>
    <w:rsid w:val="00957501"/>
    <w:rsid w:val="0095785D"/>
    <w:rsid w:val="00961203"/>
    <w:rsid w:val="0096151B"/>
    <w:rsid w:val="00962D6E"/>
    <w:rsid w:val="009638CF"/>
    <w:rsid w:val="009663AE"/>
    <w:rsid w:val="009674B5"/>
    <w:rsid w:val="009741D5"/>
    <w:rsid w:val="00974B21"/>
    <w:rsid w:val="00975612"/>
    <w:rsid w:val="00977390"/>
    <w:rsid w:val="00980D4C"/>
    <w:rsid w:val="00980EAA"/>
    <w:rsid w:val="00981804"/>
    <w:rsid w:val="0098255C"/>
    <w:rsid w:val="00982919"/>
    <w:rsid w:val="0098757F"/>
    <w:rsid w:val="00987F9A"/>
    <w:rsid w:val="00991D3D"/>
    <w:rsid w:val="00992F7B"/>
    <w:rsid w:val="00994D91"/>
    <w:rsid w:val="0099658E"/>
    <w:rsid w:val="009A1B94"/>
    <w:rsid w:val="009A7F2C"/>
    <w:rsid w:val="009B0911"/>
    <w:rsid w:val="009B1E0E"/>
    <w:rsid w:val="009B265A"/>
    <w:rsid w:val="009B29AB"/>
    <w:rsid w:val="009B3B77"/>
    <w:rsid w:val="009B7E54"/>
    <w:rsid w:val="009C3729"/>
    <w:rsid w:val="009C39AF"/>
    <w:rsid w:val="009C4938"/>
    <w:rsid w:val="009C5E9E"/>
    <w:rsid w:val="009C73C3"/>
    <w:rsid w:val="009C7ACF"/>
    <w:rsid w:val="009D0710"/>
    <w:rsid w:val="009D096A"/>
    <w:rsid w:val="009D755B"/>
    <w:rsid w:val="009E0002"/>
    <w:rsid w:val="009E265A"/>
    <w:rsid w:val="009E2F8F"/>
    <w:rsid w:val="009E3C8D"/>
    <w:rsid w:val="009E466D"/>
    <w:rsid w:val="009E7589"/>
    <w:rsid w:val="009E7F89"/>
    <w:rsid w:val="009F1EA5"/>
    <w:rsid w:val="009F497F"/>
    <w:rsid w:val="009F72F0"/>
    <w:rsid w:val="009F7ACE"/>
    <w:rsid w:val="00A00B2A"/>
    <w:rsid w:val="00A01801"/>
    <w:rsid w:val="00A06A3D"/>
    <w:rsid w:val="00A12FA2"/>
    <w:rsid w:val="00A15460"/>
    <w:rsid w:val="00A155C4"/>
    <w:rsid w:val="00A15D34"/>
    <w:rsid w:val="00A16301"/>
    <w:rsid w:val="00A178ED"/>
    <w:rsid w:val="00A21C32"/>
    <w:rsid w:val="00A23825"/>
    <w:rsid w:val="00A23A97"/>
    <w:rsid w:val="00A2615B"/>
    <w:rsid w:val="00A3007E"/>
    <w:rsid w:val="00A3101E"/>
    <w:rsid w:val="00A31705"/>
    <w:rsid w:val="00A31F59"/>
    <w:rsid w:val="00A349E3"/>
    <w:rsid w:val="00A37CD4"/>
    <w:rsid w:val="00A42C9A"/>
    <w:rsid w:val="00A43619"/>
    <w:rsid w:val="00A444C3"/>
    <w:rsid w:val="00A44D7E"/>
    <w:rsid w:val="00A44F1A"/>
    <w:rsid w:val="00A45BD0"/>
    <w:rsid w:val="00A47100"/>
    <w:rsid w:val="00A478E5"/>
    <w:rsid w:val="00A52B6B"/>
    <w:rsid w:val="00A53FBF"/>
    <w:rsid w:val="00A56D95"/>
    <w:rsid w:val="00A56E01"/>
    <w:rsid w:val="00A57440"/>
    <w:rsid w:val="00A62986"/>
    <w:rsid w:val="00A630AA"/>
    <w:rsid w:val="00A652B7"/>
    <w:rsid w:val="00A665A8"/>
    <w:rsid w:val="00A6723E"/>
    <w:rsid w:val="00A67F9C"/>
    <w:rsid w:val="00A702A8"/>
    <w:rsid w:val="00A74F40"/>
    <w:rsid w:val="00A75AC2"/>
    <w:rsid w:val="00A77F71"/>
    <w:rsid w:val="00A813C8"/>
    <w:rsid w:val="00A8305C"/>
    <w:rsid w:val="00A83796"/>
    <w:rsid w:val="00A83EB9"/>
    <w:rsid w:val="00A868E2"/>
    <w:rsid w:val="00A8731C"/>
    <w:rsid w:val="00A877E2"/>
    <w:rsid w:val="00A92ED9"/>
    <w:rsid w:val="00A94347"/>
    <w:rsid w:val="00A9441C"/>
    <w:rsid w:val="00A945F0"/>
    <w:rsid w:val="00A9725A"/>
    <w:rsid w:val="00A97A1E"/>
    <w:rsid w:val="00AA11E6"/>
    <w:rsid w:val="00AA2580"/>
    <w:rsid w:val="00AA4C35"/>
    <w:rsid w:val="00AB02E2"/>
    <w:rsid w:val="00AB2A6D"/>
    <w:rsid w:val="00AB4124"/>
    <w:rsid w:val="00AB66CD"/>
    <w:rsid w:val="00AB6F6B"/>
    <w:rsid w:val="00AB761B"/>
    <w:rsid w:val="00AC0B1A"/>
    <w:rsid w:val="00AC327A"/>
    <w:rsid w:val="00AC4367"/>
    <w:rsid w:val="00AC4776"/>
    <w:rsid w:val="00AD2721"/>
    <w:rsid w:val="00AD39B2"/>
    <w:rsid w:val="00AD62B4"/>
    <w:rsid w:val="00AD79DB"/>
    <w:rsid w:val="00AD7A5F"/>
    <w:rsid w:val="00AE0C9D"/>
    <w:rsid w:val="00AE25E3"/>
    <w:rsid w:val="00AE420F"/>
    <w:rsid w:val="00AF21DD"/>
    <w:rsid w:val="00AF2B89"/>
    <w:rsid w:val="00AF705F"/>
    <w:rsid w:val="00B01017"/>
    <w:rsid w:val="00B01113"/>
    <w:rsid w:val="00B012DB"/>
    <w:rsid w:val="00B0328B"/>
    <w:rsid w:val="00B04C35"/>
    <w:rsid w:val="00B0515C"/>
    <w:rsid w:val="00B059D1"/>
    <w:rsid w:val="00B078F8"/>
    <w:rsid w:val="00B10972"/>
    <w:rsid w:val="00B10D9D"/>
    <w:rsid w:val="00B11DAB"/>
    <w:rsid w:val="00B140AC"/>
    <w:rsid w:val="00B14637"/>
    <w:rsid w:val="00B146F4"/>
    <w:rsid w:val="00B152F0"/>
    <w:rsid w:val="00B159D6"/>
    <w:rsid w:val="00B17AAE"/>
    <w:rsid w:val="00B17AC4"/>
    <w:rsid w:val="00B2009E"/>
    <w:rsid w:val="00B20774"/>
    <w:rsid w:val="00B2705B"/>
    <w:rsid w:val="00B271CF"/>
    <w:rsid w:val="00B27F7B"/>
    <w:rsid w:val="00B314CE"/>
    <w:rsid w:val="00B31850"/>
    <w:rsid w:val="00B33A92"/>
    <w:rsid w:val="00B33D23"/>
    <w:rsid w:val="00B3410E"/>
    <w:rsid w:val="00B34AAE"/>
    <w:rsid w:val="00B4207D"/>
    <w:rsid w:val="00B45C9E"/>
    <w:rsid w:val="00B47DE1"/>
    <w:rsid w:val="00B510E6"/>
    <w:rsid w:val="00B517EF"/>
    <w:rsid w:val="00B51B45"/>
    <w:rsid w:val="00B51B6F"/>
    <w:rsid w:val="00B544EA"/>
    <w:rsid w:val="00B54626"/>
    <w:rsid w:val="00B54BCB"/>
    <w:rsid w:val="00B54DAA"/>
    <w:rsid w:val="00B552FB"/>
    <w:rsid w:val="00B569AE"/>
    <w:rsid w:val="00B56C96"/>
    <w:rsid w:val="00B571D9"/>
    <w:rsid w:val="00B57402"/>
    <w:rsid w:val="00B576E3"/>
    <w:rsid w:val="00B57870"/>
    <w:rsid w:val="00B57AE6"/>
    <w:rsid w:val="00B64973"/>
    <w:rsid w:val="00B66AC9"/>
    <w:rsid w:val="00B67293"/>
    <w:rsid w:val="00B70B63"/>
    <w:rsid w:val="00B765C5"/>
    <w:rsid w:val="00B773DF"/>
    <w:rsid w:val="00B805C3"/>
    <w:rsid w:val="00B80F22"/>
    <w:rsid w:val="00B82990"/>
    <w:rsid w:val="00B83666"/>
    <w:rsid w:val="00B84DEE"/>
    <w:rsid w:val="00B861F9"/>
    <w:rsid w:val="00B873FC"/>
    <w:rsid w:val="00B87B38"/>
    <w:rsid w:val="00B90B0F"/>
    <w:rsid w:val="00B912F2"/>
    <w:rsid w:val="00B922EC"/>
    <w:rsid w:val="00B948F5"/>
    <w:rsid w:val="00B96531"/>
    <w:rsid w:val="00B9798A"/>
    <w:rsid w:val="00BA0321"/>
    <w:rsid w:val="00BA08DA"/>
    <w:rsid w:val="00BA335D"/>
    <w:rsid w:val="00BA53A7"/>
    <w:rsid w:val="00BA74EA"/>
    <w:rsid w:val="00BB20DC"/>
    <w:rsid w:val="00BB2362"/>
    <w:rsid w:val="00BB2B3D"/>
    <w:rsid w:val="00BB3A58"/>
    <w:rsid w:val="00BB4272"/>
    <w:rsid w:val="00BB4D70"/>
    <w:rsid w:val="00BB6371"/>
    <w:rsid w:val="00BB67C0"/>
    <w:rsid w:val="00BC159A"/>
    <w:rsid w:val="00BC1743"/>
    <w:rsid w:val="00BC31DC"/>
    <w:rsid w:val="00BC379F"/>
    <w:rsid w:val="00BC5D5C"/>
    <w:rsid w:val="00BC669A"/>
    <w:rsid w:val="00BC7C29"/>
    <w:rsid w:val="00BC7F7A"/>
    <w:rsid w:val="00BD0155"/>
    <w:rsid w:val="00BD12A2"/>
    <w:rsid w:val="00BD347A"/>
    <w:rsid w:val="00BD67C3"/>
    <w:rsid w:val="00BD6D44"/>
    <w:rsid w:val="00BE3C88"/>
    <w:rsid w:val="00BE5309"/>
    <w:rsid w:val="00BE63EB"/>
    <w:rsid w:val="00BF23B5"/>
    <w:rsid w:val="00BF3128"/>
    <w:rsid w:val="00BF3B45"/>
    <w:rsid w:val="00BF5CA1"/>
    <w:rsid w:val="00BF63D5"/>
    <w:rsid w:val="00BF660C"/>
    <w:rsid w:val="00BF7A59"/>
    <w:rsid w:val="00C000D6"/>
    <w:rsid w:val="00C02003"/>
    <w:rsid w:val="00C0281D"/>
    <w:rsid w:val="00C02C69"/>
    <w:rsid w:val="00C03456"/>
    <w:rsid w:val="00C0413E"/>
    <w:rsid w:val="00C05E73"/>
    <w:rsid w:val="00C063F9"/>
    <w:rsid w:val="00C07E0F"/>
    <w:rsid w:val="00C1290F"/>
    <w:rsid w:val="00C12E30"/>
    <w:rsid w:val="00C14477"/>
    <w:rsid w:val="00C14897"/>
    <w:rsid w:val="00C148E1"/>
    <w:rsid w:val="00C14DCC"/>
    <w:rsid w:val="00C14EBC"/>
    <w:rsid w:val="00C1505C"/>
    <w:rsid w:val="00C1538F"/>
    <w:rsid w:val="00C15E6D"/>
    <w:rsid w:val="00C162CB"/>
    <w:rsid w:val="00C16A43"/>
    <w:rsid w:val="00C176D6"/>
    <w:rsid w:val="00C22342"/>
    <w:rsid w:val="00C226F3"/>
    <w:rsid w:val="00C26774"/>
    <w:rsid w:val="00C27B36"/>
    <w:rsid w:val="00C3065E"/>
    <w:rsid w:val="00C334BB"/>
    <w:rsid w:val="00C34784"/>
    <w:rsid w:val="00C35CDE"/>
    <w:rsid w:val="00C3661F"/>
    <w:rsid w:val="00C370DA"/>
    <w:rsid w:val="00C37CBF"/>
    <w:rsid w:val="00C40BEC"/>
    <w:rsid w:val="00C4188B"/>
    <w:rsid w:val="00C4295D"/>
    <w:rsid w:val="00C4327D"/>
    <w:rsid w:val="00C439D4"/>
    <w:rsid w:val="00C44044"/>
    <w:rsid w:val="00C44054"/>
    <w:rsid w:val="00C44A69"/>
    <w:rsid w:val="00C44DF6"/>
    <w:rsid w:val="00C4563D"/>
    <w:rsid w:val="00C46383"/>
    <w:rsid w:val="00C473C6"/>
    <w:rsid w:val="00C51008"/>
    <w:rsid w:val="00C528DD"/>
    <w:rsid w:val="00C533BF"/>
    <w:rsid w:val="00C53571"/>
    <w:rsid w:val="00C54680"/>
    <w:rsid w:val="00C55F21"/>
    <w:rsid w:val="00C5616F"/>
    <w:rsid w:val="00C56E70"/>
    <w:rsid w:val="00C57AB7"/>
    <w:rsid w:val="00C57DCE"/>
    <w:rsid w:val="00C60A4E"/>
    <w:rsid w:val="00C70B1C"/>
    <w:rsid w:val="00C70FAE"/>
    <w:rsid w:val="00C72413"/>
    <w:rsid w:val="00C737B5"/>
    <w:rsid w:val="00C752F8"/>
    <w:rsid w:val="00C8055A"/>
    <w:rsid w:val="00C80685"/>
    <w:rsid w:val="00C81C2D"/>
    <w:rsid w:val="00C83987"/>
    <w:rsid w:val="00C902E1"/>
    <w:rsid w:val="00C95027"/>
    <w:rsid w:val="00C96C95"/>
    <w:rsid w:val="00C96DA3"/>
    <w:rsid w:val="00CA4983"/>
    <w:rsid w:val="00CA7227"/>
    <w:rsid w:val="00CA7D28"/>
    <w:rsid w:val="00CB19B1"/>
    <w:rsid w:val="00CB32E8"/>
    <w:rsid w:val="00CB484C"/>
    <w:rsid w:val="00CB48E4"/>
    <w:rsid w:val="00CB5C08"/>
    <w:rsid w:val="00CB6048"/>
    <w:rsid w:val="00CB6417"/>
    <w:rsid w:val="00CB763A"/>
    <w:rsid w:val="00CB7E79"/>
    <w:rsid w:val="00CC211A"/>
    <w:rsid w:val="00CC2567"/>
    <w:rsid w:val="00CC2CCF"/>
    <w:rsid w:val="00CC539C"/>
    <w:rsid w:val="00CC70E8"/>
    <w:rsid w:val="00CD315E"/>
    <w:rsid w:val="00CD52F8"/>
    <w:rsid w:val="00CD761A"/>
    <w:rsid w:val="00CD7CA3"/>
    <w:rsid w:val="00CE06E2"/>
    <w:rsid w:val="00CE0DA3"/>
    <w:rsid w:val="00CF0440"/>
    <w:rsid w:val="00CF1572"/>
    <w:rsid w:val="00CF290C"/>
    <w:rsid w:val="00CF5D3A"/>
    <w:rsid w:val="00CF632D"/>
    <w:rsid w:val="00CF6539"/>
    <w:rsid w:val="00CF698F"/>
    <w:rsid w:val="00CF7F4B"/>
    <w:rsid w:val="00D01354"/>
    <w:rsid w:val="00D01BF2"/>
    <w:rsid w:val="00D03B3D"/>
    <w:rsid w:val="00D0550E"/>
    <w:rsid w:val="00D109FF"/>
    <w:rsid w:val="00D11C35"/>
    <w:rsid w:val="00D11C6A"/>
    <w:rsid w:val="00D11FDE"/>
    <w:rsid w:val="00D14E47"/>
    <w:rsid w:val="00D168D3"/>
    <w:rsid w:val="00D213B8"/>
    <w:rsid w:val="00D2303C"/>
    <w:rsid w:val="00D259FF"/>
    <w:rsid w:val="00D25AEC"/>
    <w:rsid w:val="00D27007"/>
    <w:rsid w:val="00D303D9"/>
    <w:rsid w:val="00D30E0A"/>
    <w:rsid w:val="00D315E1"/>
    <w:rsid w:val="00D33322"/>
    <w:rsid w:val="00D33439"/>
    <w:rsid w:val="00D3431D"/>
    <w:rsid w:val="00D34DD9"/>
    <w:rsid w:val="00D368FB"/>
    <w:rsid w:val="00D453DA"/>
    <w:rsid w:val="00D4592D"/>
    <w:rsid w:val="00D50CDD"/>
    <w:rsid w:val="00D50FDA"/>
    <w:rsid w:val="00D60ACB"/>
    <w:rsid w:val="00D62C67"/>
    <w:rsid w:val="00D630E5"/>
    <w:rsid w:val="00D63892"/>
    <w:rsid w:val="00D67AD7"/>
    <w:rsid w:val="00D67EDD"/>
    <w:rsid w:val="00D705FE"/>
    <w:rsid w:val="00D718FD"/>
    <w:rsid w:val="00D739E4"/>
    <w:rsid w:val="00D755CC"/>
    <w:rsid w:val="00D84F85"/>
    <w:rsid w:val="00D85441"/>
    <w:rsid w:val="00D85CBD"/>
    <w:rsid w:val="00D86F5E"/>
    <w:rsid w:val="00D90453"/>
    <w:rsid w:val="00D92314"/>
    <w:rsid w:val="00D93955"/>
    <w:rsid w:val="00D93F7F"/>
    <w:rsid w:val="00D93FF7"/>
    <w:rsid w:val="00D97ADF"/>
    <w:rsid w:val="00DA0433"/>
    <w:rsid w:val="00DA0A78"/>
    <w:rsid w:val="00DA2B3C"/>
    <w:rsid w:val="00DA4EC4"/>
    <w:rsid w:val="00DB0130"/>
    <w:rsid w:val="00DB0940"/>
    <w:rsid w:val="00DB0A77"/>
    <w:rsid w:val="00DB1313"/>
    <w:rsid w:val="00DB52F8"/>
    <w:rsid w:val="00DB6099"/>
    <w:rsid w:val="00DC257A"/>
    <w:rsid w:val="00DC27E7"/>
    <w:rsid w:val="00DD0822"/>
    <w:rsid w:val="00DD0EA7"/>
    <w:rsid w:val="00DD382A"/>
    <w:rsid w:val="00DD461C"/>
    <w:rsid w:val="00DD6167"/>
    <w:rsid w:val="00DD7031"/>
    <w:rsid w:val="00DE3352"/>
    <w:rsid w:val="00DE3AC3"/>
    <w:rsid w:val="00DE7AC8"/>
    <w:rsid w:val="00DF4B90"/>
    <w:rsid w:val="00DF4D89"/>
    <w:rsid w:val="00DF59B3"/>
    <w:rsid w:val="00DF7011"/>
    <w:rsid w:val="00E02B68"/>
    <w:rsid w:val="00E033C3"/>
    <w:rsid w:val="00E05375"/>
    <w:rsid w:val="00E05DFD"/>
    <w:rsid w:val="00E06A30"/>
    <w:rsid w:val="00E157DB"/>
    <w:rsid w:val="00E20A09"/>
    <w:rsid w:val="00E31B37"/>
    <w:rsid w:val="00E339A7"/>
    <w:rsid w:val="00E340C9"/>
    <w:rsid w:val="00E3444C"/>
    <w:rsid w:val="00E41F67"/>
    <w:rsid w:val="00E426AD"/>
    <w:rsid w:val="00E42D77"/>
    <w:rsid w:val="00E435F1"/>
    <w:rsid w:val="00E45360"/>
    <w:rsid w:val="00E46149"/>
    <w:rsid w:val="00E532D3"/>
    <w:rsid w:val="00E53B35"/>
    <w:rsid w:val="00E5437E"/>
    <w:rsid w:val="00E576F4"/>
    <w:rsid w:val="00E6687B"/>
    <w:rsid w:val="00E71BCB"/>
    <w:rsid w:val="00E71D52"/>
    <w:rsid w:val="00E72262"/>
    <w:rsid w:val="00E7258D"/>
    <w:rsid w:val="00E7374D"/>
    <w:rsid w:val="00E73931"/>
    <w:rsid w:val="00E74A57"/>
    <w:rsid w:val="00E759C9"/>
    <w:rsid w:val="00E7682D"/>
    <w:rsid w:val="00E772F5"/>
    <w:rsid w:val="00E819C2"/>
    <w:rsid w:val="00E81D93"/>
    <w:rsid w:val="00E828EA"/>
    <w:rsid w:val="00E83344"/>
    <w:rsid w:val="00E83B5E"/>
    <w:rsid w:val="00E8787B"/>
    <w:rsid w:val="00E90D8F"/>
    <w:rsid w:val="00E91CBB"/>
    <w:rsid w:val="00E91CC4"/>
    <w:rsid w:val="00E9430B"/>
    <w:rsid w:val="00E94319"/>
    <w:rsid w:val="00E94414"/>
    <w:rsid w:val="00E94605"/>
    <w:rsid w:val="00E94AC9"/>
    <w:rsid w:val="00E9517F"/>
    <w:rsid w:val="00E95EC6"/>
    <w:rsid w:val="00E9631C"/>
    <w:rsid w:val="00E96ABA"/>
    <w:rsid w:val="00E97C3D"/>
    <w:rsid w:val="00EA0D22"/>
    <w:rsid w:val="00EA1E74"/>
    <w:rsid w:val="00EA3261"/>
    <w:rsid w:val="00EA5CF8"/>
    <w:rsid w:val="00EA729C"/>
    <w:rsid w:val="00EA7353"/>
    <w:rsid w:val="00EA73B8"/>
    <w:rsid w:val="00EA74B0"/>
    <w:rsid w:val="00EA7FA7"/>
    <w:rsid w:val="00EB0BEC"/>
    <w:rsid w:val="00EB13B8"/>
    <w:rsid w:val="00EB1AB5"/>
    <w:rsid w:val="00EB2163"/>
    <w:rsid w:val="00EB22A8"/>
    <w:rsid w:val="00EC30F7"/>
    <w:rsid w:val="00EC3D8E"/>
    <w:rsid w:val="00EC433F"/>
    <w:rsid w:val="00EC484D"/>
    <w:rsid w:val="00EC57E1"/>
    <w:rsid w:val="00EC70D2"/>
    <w:rsid w:val="00ED00C4"/>
    <w:rsid w:val="00ED01F7"/>
    <w:rsid w:val="00ED1622"/>
    <w:rsid w:val="00ED232A"/>
    <w:rsid w:val="00ED298D"/>
    <w:rsid w:val="00ED4004"/>
    <w:rsid w:val="00ED6F78"/>
    <w:rsid w:val="00EE06F5"/>
    <w:rsid w:val="00EE0F9D"/>
    <w:rsid w:val="00EE22AF"/>
    <w:rsid w:val="00EE2CE4"/>
    <w:rsid w:val="00EE4B16"/>
    <w:rsid w:val="00EE68AA"/>
    <w:rsid w:val="00EF1881"/>
    <w:rsid w:val="00EF1F57"/>
    <w:rsid w:val="00EF639A"/>
    <w:rsid w:val="00EF6CC3"/>
    <w:rsid w:val="00EF79DB"/>
    <w:rsid w:val="00F00105"/>
    <w:rsid w:val="00F0130B"/>
    <w:rsid w:val="00F042D8"/>
    <w:rsid w:val="00F057CC"/>
    <w:rsid w:val="00F05F55"/>
    <w:rsid w:val="00F1009B"/>
    <w:rsid w:val="00F112F9"/>
    <w:rsid w:val="00F113C4"/>
    <w:rsid w:val="00F13E47"/>
    <w:rsid w:val="00F156D6"/>
    <w:rsid w:val="00F163AC"/>
    <w:rsid w:val="00F16608"/>
    <w:rsid w:val="00F16627"/>
    <w:rsid w:val="00F20E56"/>
    <w:rsid w:val="00F23230"/>
    <w:rsid w:val="00F241FF"/>
    <w:rsid w:val="00F24477"/>
    <w:rsid w:val="00F246E0"/>
    <w:rsid w:val="00F24827"/>
    <w:rsid w:val="00F25DBD"/>
    <w:rsid w:val="00F2600D"/>
    <w:rsid w:val="00F26D92"/>
    <w:rsid w:val="00F31649"/>
    <w:rsid w:val="00F32838"/>
    <w:rsid w:val="00F33426"/>
    <w:rsid w:val="00F33ACE"/>
    <w:rsid w:val="00F35929"/>
    <w:rsid w:val="00F36173"/>
    <w:rsid w:val="00F409D0"/>
    <w:rsid w:val="00F40C8D"/>
    <w:rsid w:val="00F414F9"/>
    <w:rsid w:val="00F41EAC"/>
    <w:rsid w:val="00F42775"/>
    <w:rsid w:val="00F4345F"/>
    <w:rsid w:val="00F46979"/>
    <w:rsid w:val="00F47CE1"/>
    <w:rsid w:val="00F508CC"/>
    <w:rsid w:val="00F50C17"/>
    <w:rsid w:val="00F5159F"/>
    <w:rsid w:val="00F51B03"/>
    <w:rsid w:val="00F52034"/>
    <w:rsid w:val="00F5264F"/>
    <w:rsid w:val="00F56B63"/>
    <w:rsid w:val="00F60C61"/>
    <w:rsid w:val="00F618E8"/>
    <w:rsid w:val="00F6292F"/>
    <w:rsid w:val="00F66142"/>
    <w:rsid w:val="00F67AAB"/>
    <w:rsid w:val="00F700C4"/>
    <w:rsid w:val="00F703A9"/>
    <w:rsid w:val="00F71162"/>
    <w:rsid w:val="00F71C27"/>
    <w:rsid w:val="00F7248F"/>
    <w:rsid w:val="00F7359E"/>
    <w:rsid w:val="00F76C7C"/>
    <w:rsid w:val="00F77A0D"/>
    <w:rsid w:val="00F81FAE"/>
    <w:rsid w:val="00F821D0"/>
    <w:rsid w:val="00F85002"/>
    <w:rsid w:val="00F85AD0"/>
    <w:rsid w:val="00F86C88"/>
    <w:rsid w:val="00F87EE8"/>
    <w:rsid w:val="00F92A67"/>
    <w:rsid w:val="00F939D8"/>
    <w:rsid w:val="00F94619"/>
    <w:rsid w:val="00FA2E22"/>
    <w:rsid w:val="00FA3219"/>
    <w:rsid w:val="00FA4F73"/>
    <w:rsid w:val="00FA52BD"/>
    <w:rsid w:val="00FA5F32"/>
    <w:rsid w:val="00FA7C89"/>
    <w:rsid w:val="00FB0CEC"/>
    <w:rsid w:val="00FB1A10"/>
    <w:rsid w:val="00FB2695"/>
    <w:rsid w:val="00FB2B53"/>
    <w:rsid w:val="00FB38A6"/>
    <w:rsid w:val="00FB66B9"/>
    <w:rsid w:val="00FB671D"/>
    <w:rsid w:val="00FB674C"/>
    <w:rsid w:val="00FC11F5"/>
    <w:rsid w:val="00FC17B1"/>
    <w:rsid w:val="00FC1CA8"/>
    <w:rsid w:val="00FC2330"/>
    <w:rsid w:val="00FC3A40"/>
    <w:rsid w:val="00FC4D60"/>
    <w:rsid w:val="00FC54D8"/>
    <w:rsid w:val="00FC5D71"/>
    <w:rsid w:val="00FD1769"/>
    <w:rsid w:val="00FD1830"/>
    <w:rsid w:val="00FD501E"/>
    <w:rsid w:val="00FD5AED"/>
    <w:rsid w:val="00FD5F59"/>
    <w:rsid w:val="00FD66DC"/>
    <w:rsid w:val="00FD6E8F"/>
    <w:rsid w:val="00FE06F1"/>
    <w:rsid w:val="00FE1B97"/>
    <w:rsid w:val="00FE28B5"/>
    <w:rsid w:val="00FE3504"/>
    <w:rsid w:val="00FE6C25"/>
    <w:rsid w:val="00FF1946"/>
    <w:rsid w:val="00FF6D6F"/>
    <w:rsid w:val="025D5E45"/>
    <w:rsid w:val="02A44174"/>
    <w:rsid w:val="062E558D"/>
    <w:rsid w:val="07264D34"/>
    <w:rsid w:val="0A313EC4"/>
    <w:rsid w:val="0C5353D6"/>
    <w:rsid w:val="0C966375"/>
    <w:rsid w:val="0E9BE694"/>
    <w:rsid w:val="0EBC1A1B"/>
    <w:rsid w:val="155242F1"/>
    <w:rsid w:val="1E9729F1"/>
    <w:rsid w:val="1F573B73"/>
    <w:rsid w:val="1FDD3AF4"/>
    <w:rsid w:val="202D396A"/>
    <w:rsid w:val="25437DCD"/>
    <w:rsid w:val="26880CBC"/>
    <w:rsid w:val="26E7E464"/>
    <w:rsid w:val="28FFD44D"/>
    <w:rsid w:val="2B0660C0"/>
    <w:rsid w:val="2B2E7187"/>
    <w:rsid w:val="2EB9196C"/>
    <w:rsid w:val="2FFF7BAB"/>
    <w:rsid w:val="315A09CA"/>
    <w:rsid w:val="31737380"/>
    <w:rsid w:val="32D24B2C"/>
    <w:rsid w:val="36BEF76A"/>
    <w:rsid w:val="373675E7"/>
    <w:rsid w:val="39CFD0A2"/>
    <w:rsid w:val="3D4C1C60"/>
    <w:rsid w:val="3E970E7A"/>
    <w:rsid w:val="3EFB1C8D"/>
    <w:rsid w:val="3FAD4EFA"/>
    <w:rsid w:val="3FDD8882"/>
    <w:rsid w:val="46396406"/>
    <w:rsid w:val="4FEE8FB9"/>
    <w:rsid w:val="503B7C30"/>
    <w:rsid w:val="53C324EB"/>
    <w:rsid w:val="54FF1B90"/>
    <w:rsid w:val="55F41D31"/>
    <w:rsid w:val="57CFAFDE"/>
    <w:rsid w:val="57D9CAA8"/>
    <w:rsid w:val="57E12983"/>
    <w:rsid w:val="59FF582E"/>
    <w:rsid w:val="5AC80386"/>
    <w:rsid w:val="5B7D41B3"/>
    <w:rsid w:val="5CBE937E"/>
    <w:rsid w:val="5D591ADE"/>
    <w:rsid w:val="5E39216B"/>
    <w:rsid w:val="5F770209"/>
    <w:rsid w:val="5FDFE021"/>
    <w:rsid w:val="5FFE93B8"/>
    <w:rsid w:val="5FFF2CC9"/>
    <w:rsid w:val="60EB12B4"/>
    <w:rsid w:val="61DC2B32"/>
    <w:rsid w:val="631C1AC7"/>
    <w:rsid w:val="65004352"/>
    <w:rsid w:val="6A6C0B74"/>
    <w:rsid w:val="6BEE530D"/>
    <w:rsid w:val="6D7FF5B9"/>
    <w:rsid w:val="6D863C13"/>
    <w:rsid w:val="6FE794E6"/>
    <w:rsid w:val="717FF594"/>
    <w:rsid w:val="74DBCD7A"/>
    <w:rsid w:val="77669092"/>
    <w:rsid w:val="77D63959"/>
    <w:rsid w:val="77F7A89A"/>
    <w:rsid w:val="77FDE15D"/>
    <w:rsid w:val="79D81843"/>
    <w:rsid w:val="79FB7CE5"/>
    <w:rsid w:val="7A172026"/>
    <w:rsid w:val="7AB7B694"/>
    <w:rsid w:val="7B2B01B1"/>
    <w:rsid w:val="7B7F72CB"/>
    <w:rsid w:val="7BCDA46E"/>
    <w:rsid w:val="7BF93C84"/>
    <w:rsid w:val="7CBF675B"/>
    <w:rsid w:val="7DEF1D16"/>
    <w:rsid w:val="7EA1C685"/>
    <w:rsid w:val="7EB72556"/>
    <w:rsid w:val="7EBB3DF8"/>
    <w:rsid w:val="7F29F1AC"/>
    <w:rsid w:val="7F9F4B29"/>
    <w:rsid w:val="7FB787F6"/>
    <w:rsid w:val="7FDB91D4"/>
    <w:rsid w:val="7FF6317C"/>
    <w:rsid w:val="7FF7537D"/>
    <w:rsid w:val="7FFB20A7"/>
    <w:rsid w:val="7FFB25C4"/>
    <w:rsid w:val="8F579870"/>
    <w:rsid w:val="9EC52990"/>
    <w:rsid w:val="9F9ED435"/>
    <w:rsid w:val="9FFBC94C"/>
    <w:rsid w:val="A36F77B7"/>
    <w:rsid w:val="A37924CF"/>
    <w:rsid w:val="ACBE0396"/>
    <w:rsid w:val="AFF7C42E"/>
    <w:rsid w:val="B75B831C"/>
    <w:rsid w:val="B9CB0EE7"/>
    <w:rsid w:val="BBB69C93"/>
    <w:rsid w:val="BBFEC898"/>
    <w:rsid w:val="BE27FCF5"/>
    <w:rsid w:val="BE5313CB"/>
    <w:rsid w:val="BEFAABAC"/>
    <w:rsid w:val="BFFD047D"/>
    <w:rsid w:val="BFFF733C"/>
    <w:rsid w:val="C3EDF7E2"/>
    <w:rsid w:val="C5D9DFB3"/>
    <w:rsid w:val="C6EF86BC"/>
    <w:rsid w:val="CBDDC562"/>
    <w:rsid w:val="CDAC9AA5"/>
    <w:rsid w:val="CED7C0EC"/>
    <w:rsid w:val="CF3FD112"/>
    <w:rsid w:val="D2FF8153"/>
    <w:rsid w:val="D57EB45B"/>
    <w:rsid w:val="D66F970F"/>
    <w:rsid w:val="D7EB3A2B"/>
    <w:rsid w:val="D8FFAAEE"/>
    <w:rsid w:val="DB1B3C44"/>
    <w:rsid w:val="DBBE9B21"/>
    <w:rsid w:val="DC7F19C4"/>
    <w:rsid w:val="DEFD98BC"/>
    <w:rsid w:val="DF713B79"/>
    <w:rsid w:val="DF7BF5E9"/>
    <w:rsid w:val="E0E3BFBC"/>
    <w:rsid w:val="E3A8C183"/>
    <w:rsid w:val="E7FF5F6C"/>
    <w:rsid w:val="EBFBEE42"/>
    <w:rsid w:val="ECF3AC4E"/>
    <w:rsid w:val="ED69FBCD"/>
    <w:rsid w:val="EDB3B8F0"/>
    <w:rsid w:val="EDB7A36D"/>
    <w:rsid w:val="EFF3A53E"/>
    <w:rsid w:val="EFF3C752"/>
    <w:rsid w:val="EFF4AB87"/>
    <w:rsid w:val="EFFEB38D"/>
    <w:rsid w:val="F0EF789E"/>
    <w:rsid w:val="F2EFC5C9"/>
    <w:rsid w:val="F5DFDB3C"/>
    <w:rsid w:val="F6FFB409"/>
    <w:rsid w:val="F7D52181"/>
    <w:rsid w:val="F7D6831C"/>
    <w:rsid w:val="F7DEADA4"/>
    <w:rsid w:val="F7FF0395"/>
    <w:rsid w:val="F82FE179"/>
    <w:rsid w:val="FADF9CD6"/>
    <w:rsid w:val="FBED9803"/>
    <w:rsid w:val="FBF7DD19"/>
    <w:rsid w:val="FBFFDEC6"/>
    <w:rsid w:val="FC30665E"/>
    <w:rsid w:val="FCBDAD4C"/>
    <w:rsid w:val="FCFF2DD7"/>
    <w:rsid w:val="FCFF3068"/>
    <w:rsid w:val="FE6E4419"/>
    <w:rsid w:val="FE7778E3"/>
    <w:rsid w:val="FE7C3417"/>
    <w:rsid w:val="FE7F5CCA"/>
    <w:rsid w:val="FEFE33CA"/>
    <w:rsid w:val="FF9539FA"/>
    <w:rsid w:val="FF9E0C08"/>
    <w:rsid w:val="FFDE7D2E"/>
    <w:rsid w:val="FFF3F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qFormat/>
    <w:uiPriority w:val="0"/>
    <w:rPr>
      <w:rFonts w:ascii="宋体"/>
      <w:sz w:val="18"/>
      <w:szCs w:val="18"/>
    </w:rPr>
  </w:style>
  <w:style w:type="paragraph" w:styleId="4">
    <w:name w:val="annotation text"/>
    <w:basedOn w:val="1"/>
    <w:link w:val="21"/>
    <w:qFormat/>
    <w:uiPriority w:val="0"/>
    <w:pPr>
      <w:jc w:val="left"/>
    </w:pPr>
  </w:style>
  <w:style w:type="paragraph" w:styleId="5">
    <w:name w:val="Plain Text"/>
    <w:basedOn w:val="1"/>
    <w:link w:val="22"/>
    <w:qFormat/>
    <w:uiPriority w:val="0"/>
    <w:rPr>
      <w:rFonts w:ascii="宋体" w:hAnsi="Courier New"/>
      <w:szCs w:val="21"/>
    </w:rPr>
  </w:style>
  <w:style w:type="paragraph" w:styleId="6">
    <w:name w:val="Balloon Text"/>
    <w:basedOn w:val="1"/>
    <w:link w:val="23"/>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qFormat/>
    <w:uiPriority w:val="0"/>
    <w:pPr>
      <w:snapToGrid w:val="0"/>
      <w:jc w:val="left"/>
    </w:pPr>
    <w:rPr>
      <w:sz w:val="18"/>
      <w:szCs w:val="18"/>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annotation subject"/>
    <w:basedOn w:val="4"/>
    <w:next w:val="4"/>
    <w:link w:val="27"/>
    <w:qFormat/>
    <w:uiPriority w:val="0"/>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annotation reference"/>
    <w:qFormat/>
    <w:uiPriority w:val="0"/>
    <w:rPr>
      <w:sz w:val="21"/>
      <w:szCs w:val="21"/>
    </w:rPr>
  </w:style>
  <w:style w:type="character" w:styleId="18">
    <w:name w:val="footnote reference"/>
    <w:qFormat/>
    <w:uiPriority w:val="0"/>
    <w:rPr>
      <w:vertAlign w:val="superscript"/>
    </w:rPr>
  </w:style>
  <w:style w:type="character" w:customStyle="1" w:styleId="19">
    <w:name w:val="标题 1 字符"/>
    <w:link w:val="2"/>
    <w:qFormat/>
    <w:uiPriority w:val="0"/>
    <w:rPr>
      <w:b/>
      <w:bCs/>
      <w:kern w:val="44"/>
      <w:sz w:val="44"/>
      <w:szCs w:val="44"/>
    </w:rPr>
  </w:style>
  <w:style w:type="character" w:customStyle="1" w:styleId="20">
    <w:name w:val="文档结构图 字符"/>
    <w:link w:val="3"/>
    <w:qFormat/>
    <w:uiPriority w:val="0"/>
    <w:rPr>
      <w:rFonts w:ascii="宋体"/>
      <w:kern w:val="2"/>
      <w:sz w:val="18"/>
      <w:szCs w:val="18"/>
    </w:rPr>
  </w:style>
  <w:style w:type="character" w:customStyle="1" w:styleId="21">
    <w:name w:val="批注文字 字符"/>
    <w:link w:val="4"/>
    <w:qFormat/>
    <w:uiPriority w:val="0"/>
    <w:rPr>
      <w:kern w:val="2"/>
      <w:sz w:val="21"/>
      <w:szCs w:val="24"/>
    </w:rPr>
  </w:style>
  <w:style w:type="character" w:customStyle="1" w:styleId="22">
    <w:name w:val="纯文本 字符"/>
    <w:link w:val="5"/>
    <w:qFormat/>
    <w:uiPriority w:val="0"/>
    <w:rPr>
      <w:rFonts w:ascii="宋体" w:hAnsi="Courier New" w:cs="Courier New"/>
      <w:kern w:val="2"/>
      <w:sz w:val="21"/>
      <w:szCs w:val="21"/>
    </w:rPr>
  </w:style>
  <w:style w:type="character" w:customStyle="1" w:styleId="23">
    <w:name w:val="批注框文本 字符"/>
    <w:link w:val="6"/>
    <w:qFormat/>
    <w:uiPriority w:val="0"/>
    <w:rPr>
      <w:kern w:val="2"/>
      <w:sz w:val="18"/>
      <w:szCs w:val="18"/>
    </w:rPr>
  </w:style>
  <w:style w:type="character" w:customStyle="1" w:styleId="24">
    <w:name w:val="页脚 字符"/>
    <w:link w:val="7"/>
    <w:qFormat/>
    <w:uiPriority w:val="99"/>
    <w:rPr>
      <w:kern w:val="2"/>
      <w:sz w:val="18"/>
      <w:szCs w:val="18"/>
    </w:rPr>
  </w:style>
  <w:style w:type="character" w:customStyle="1" w:styleId="25">
    <w:name w:val="页眉 字符"/>
    <w:link w:val="8"/>
    <w:qFormat/>
    <w:uiPriority w:val="0"/>
    <w:rPr>
      <w:kern w:val="2"/>
      <w:sz w:val="18"/>
      <w:szCs w:val="18"/>
    </w:rPr>
  </w:style>
  <w:style w:type="character" w:customStyle="1" w:styleId="26">
    <w:name w:val="脚注文本 字符"/>
    <w:link w:val="9"/>
    <w:qFormat/>
    <w:uiPriority w:val="0"/>
    <w:rPr>
      <w:kern w:val="2"/>
      <w:sz w:val="18"/>
      <w:szCs w:val="18"/>
    </w:rPr>
  </w:style>
  <w:style w:type="character" w:customStyle="1" w:styleId="27">
    <w:name w:val="批注主题 字符"/>
    <w:link w:val="12"/>
    <w:qFormat/>
    <w:uiPriority w:val="0"/>
    <w:rPr>
      <w:b/>
      <w:bCs/>
      <w:kern w:val="2"/>
      <w:sz w:val="21"/>
      <w:szCs w:val="24"/>
    </w:rPr>
  </w:style>
  <w:style w:type="character" w:customStyle="1" w:styleId="28">
    <w:name w:val="页码1"/>
    <w:qFormat/>
    <w:uiPriority w:val="0"/>
  </w:style>
  <w:style w:type="character" w:customStyle="1" w:styleId="29">
    <w:name w:val="纯文本 Char1"/>
    <w:qFormat/>
    <w:uiPriority w:val="0"/>
    <w:rPr>
      <w:rFonts w:ascii="宋体" w:hAnsi="Courier New" w:cs="Courier New"/>
      <w:kern w:val="2"/>
      <w:sz w:val="21"/>
      <w:szCs w:val="21"/>
    </w:rPr>
  </w:style>
  <w:style w:type="paragraph" w:styleId="30">
    <w:name w:val="List Paragraph"/>
    <w:basedOn w:val="1"/>
    <w:qFormat/>
    <w:uiPriority w:val="0"/>
    <w:pPr>
      <w:ind w:firstLine="420" w:firstLineChars="200"/>
    </w:pPr>
    <w:rPr>
      <w:rFonts w:ascii="Calibri" w:hAnsi="Calibri"/>
      <w:szCs w:val="22"/>
    </w:rPr>
  </w:style>
  <w:style w:type="paragraph" w:customStyle="1" w:styleId="31">
    <w:name w:val="纯文本2"/>
    <w:basedOn w:val="1"/>
    <w:qFormat/>
    <w:uiPriority w:val="0"/>
    <w:rPr>
      <w:rFonts w:ascii="宋体" w:hAnsi="Courier New" w:cs="Courier New"/>
      <w:kern w:val="0"/>
      <w:sz w:val="20"/>
      <w:szCs w:val="21"/>
    </w:rPr>
  </w:style>
  <w:style w:type="paragraph" w:customStyle="1" w:styleId="32">
    <w:name w:val="正文文本缩进 31"/>
    <w:basedOn w:val="1"/>
    <w:qFormat/>
    <w:uiPriority w:val="0"/>
    <w:pPr>
      <w:adjustRightInd w:val="0"/>
      <w:snapToGrid w:val="0"/>
      <w:spacing w:line="300" w:lineRule="auto"/>
      <w:ind w:left="1260" w:hanging="1"/>
    </w:pPr>
    <w:rPr>
      <w:rFonts w:ascii="宋体"/>
      <w:sz w:val="24"/>
    </w:rPr>
  </w:style>
  <w:style w:type="paragraph" w:customStyle="1" w:styleId="33">
    <w:name w:val="p0"/>
    <w:basedOn w:val="1"/>
    <w:qFormat/>
    <w:uiPriority w:val="0"/>
    <w:pPr>
      <w:widowControl/>
    </w:pPr>
    <w:rPr>
      <w:kern w:val="0"/>
      <w:szCs w:val="21"/>
    </w:rPr>
  </w:style>
  <w:style w:type="paragraph" w:customStyle="1" w:styleId="34">
    <w:name w:val="Char Char Char Char Char Char1 Char"/>
    <w:basedOn w:val="1"/>
    <w:qFormat/>
    <w:uiPriority w:val="0"/>
    <w:pPr>
      <w:widowControl/>
      <w:spacing w:after="160" w:line="240" w:lineRule="exact"/>
      <w:jc w:val="left"/>
    </w:pPr>
  </w:style>
  <w:style w:type="paragraph" w:customStyle="1" w:styleId="35">
    <w:name w:val="p15"/>
    <w:basedOn w:val="1"/>
    <w:qFormat/>
    <w:uiPriority w:val="0"/>
    <w:pPr>
      <w:widowControl/>
      <w:snapToGrid w:val="0"/>
      <w:spacing w:line="300" w:lineRule="auto"/>
      <w:ind w:left="1260" w:hanging="1"/>
    </w:pPr>
    <w:rPr>
      <w:rFonts w:ascii="宋体" w:hAnsi="宋体" w:cs="宋体"/>
      <w:kern w:val="0"/>
      <w:sz w:val="24"/>
    </w:rPr>
  </w:style>
  <w:style w:type="paragraph" w:customStyle="1" w:styleId="36">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37">
    <w:name w:val="Char Char1"/>
    <w:basedOn w:val="1"/>
    <w:qFormat/>
    <w:uiPriority w:val="0"/>
    <w:pPr>
      <w:numPr>
        <w:ilvl w:val="0"/>
        <w:numId w:val="1"/>
      </w:numPr>
      <w:adjustRightInd w:val="0"/>
      <w:snapToGrid w:val="0"/>
      <w:spacing w:line="360" w:lineRule="auto"/>
      <w:ind w:firstLine="200" w:firstLineChars="200"/>
    </w:pPr>
    <w:rPr>
      <w:rFonts w:eastAsia="仿宋_GB2312"/>
      <w:sz w:val="32"/>
      <w:szCs w:val="32"/>
    </w:rPr>
  </w:style>
  <w:style w:type="paragraph" w:customStyle="1" w:styleId="38">
    <w:name w:val="Default"/>
    <w:unhideWhenUsed/>
    <w:qFormat/>
    <w:uiPriority w:val="0"/>
    <w:pPr>
      <w:widowControl w:val="0"/>
      <w:autoSpaceDE w:val="0"/>
      <w:autoSpaceDN w:val="0"/>
      <w:adjustRightInd w:val="0"/>
    </w:pPr>
    <w:rPr>
      <w:rFonts w:hint="eastAsia" w:ascii="AGaramond" w:hAnsi="AGaramond" w:eastAsia="AGaramond" w:cs="Times New Roman"/>
      <w:color w:val="000000"/>
      <w:sz w:val="24"/>
      <w:lang w:val="en-US" w:eastAsia="zh-CN" w:bidi="ar-SA"/>
    </w:rPr>
  </w:style>
  <w:style w:type="character" w:styleId="39">
    <w:name w:val="Placeholder Text"/>
    <w:basedOn w:val="15"/>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6DD53E1F-52D4-4BF9-841C-06F5A232B424}"/>
      </w:docPartPr>
      <w:docPartBody>
        <w:p>
          <w:r>
            <w:rPr>
              <w:rStyle w:val="4"/>
              <w:rFonts w:hint="eastAsia"/>
            </w:rPr>
            <w:t>选择一项。</w:t>
          </w:r>
        </w:p>
      </w:docPartBody>
    </w:docPart>
    <w:docPart>
      <w:docPartPr>
        <w:name w:val="FB560E7811FC4338B192610C06BA85C1"/>
        <w:style w:val=""/>
        <w:category>
          <w:name w:val="常规"/>
          <w:gallery w:val="placeholder"/>
        </w:category>
        <w:types>
          <w:type w:val="bbPlcHdr"/>
        </w:types>
        <w:behaviors>
          <w:behavior w:val="content"/>
        </w:behaviors>
        <w:description w:val=""/>
        <w:guid w:val="{B56EF4C4-582A-4606-9FAA-4F8D460E2130}"/>
      </w:docPartPr>
      <w:docPartBody>
        <w:p>
          <w:pPr>
            <w:pStyle w:val="5"/>
          </w:pPr>
          <w:r>
            <w:rPr>
              <w:rStyle w:val="4"/>
              <w:rFonts w:hint="eastAsia"/>
            </w:rPr>
            <w:t>选择一项。</w:t>
          </w:r>
        </w:p>
      </w:docPartBody>
    </w:docPart>
    <w:docPart>
      <w:docPartPr>
        <w:name w:val="CA2736917B6F471A9FD6402D999DDEB8"/>
        <w:style w:val=""/>
        <w:category>
          <w:name w:val="常规"/>
          <w:gallery w:val="placeholder"/>
        </w:category>
        <w:types>
          <w:type w:val="bbPlcHdr"/>
        </w:types>
        <w:behaviors>
          <w:behavior w:val="content"/>
        </w:behaviors>
        <w:description w:val=""/>
        <w:guid w:val="{4E999EC8-1328-4667-A35D-175241DC5ADB}"/>
      </w:docPartPr>
      <w:docPartBody>
        <w:p>
          <w:pPr>
            <w:pStyle w:val="6"/>
          </w:pPr>
          <w:r>
            <w:rPr>
              <w:rStyle w:val="4"/>
              <w:rFonts w:hint="eastAsia"/>
            </w:rPr>
            <w:t>选择一项。</w:t>
          </w:r>
        </w:p>
      </w:docPartBody>
    </w:docPart>
    <w:docPart>
      <w:docPartPr>
        <w:name w:val="DEE6679E431544999B5CE5E40A96439C"/>
        <w:style w:val=""/>
        <w:category>
          <w:name w:val="常规"/>
          <w:gallery w:val="placeholder"/>
        </w:category>
        <w:types>
          <w:type w:val="bbPlcHdr"/>
        </w:types>
        <w:behaviors>
          <w:behavior w:val="content"/>
        </w:behaviors>
        <w:description w:val=""/>
        <w:guid w:val="{BA41630D-0BA0-476B-A538-5F4526EDE548}"/>
      </w:docPartPr>
      <w:docPartBody>
        <w:p>
          <w:pPr>
            <w:pStyle w:val="7"/>
          </w:pPr>
          <w:r>
            <w:rPr>
              <w:rStyle w:val="4"/>
              <w:rFonts w:hint="eastAsia"/>
            </w:rPr>
            <w:t>选择一项。</w:t>
          </w:r>
        </w:p>
      </w:docPartBody>
    </w:docPart>
    <w:docPart>
      <w:docPartPr>
        <w:name w:val="C570BB07CA154846A7A22B781523BFF3"/>
        <w:style w:val=""/>
        <w:category>
          <w:name w:val="常规"/>
          <w:gallery w:val="placeholder"/>
        </w:category>
        <w:types>
          <w:type w:val="bbPlcHdr"/>
        </w:types>
        <w:behaviors>
          <w:behavior w:val="content"/>
        </w:behaviors>
        <w:description w:val=""/>
        <w:guid w:val="{62E9884F-39A0-4769-B11B-B84441727961}"/>
      </w:docPartPr>
      <w:docPartBody>
        <w:p>
          <w:pPr>
            <w:pStyle w:val="8"/>
          </w:pPr>
          <w:r>
            <w:rPr>
              <w:rStyle w:val="4"/>
              <w:rFonts w:hint="eastAsia"/>
            </w:rPr>
            <w:t>选择一项。</w:t>
          </w:r>
        </w:p>
      </w:docPartBody>
    </w:docPart>
    <w:docPart>
      <w:docPartPr>
        <w:name w:val="F185BCA7E0654877967150D1BB92F96B"/>
        <w:style w:val=""/>
        <w:category>
          <w:name w:val="常规"/>
          <w:gallery w:val="placeholder"/>
        </w:category>
        <w:types>
          <w:type w:val="bbPlcHdr"/>
        </w:types>
        <w:behaviors>
          <w:behavior w:val="content"/>
        </w:behaviors>
        <w:description w:val=""/>
        <w:guid w:val="{6D525CA7-696B-463E-AC50-E5F51776C993}"/>
      </w:docPartPr>
      <w:docPartBody>
        <w:p>
          <w:pPr>
            <w:pStyle w:val="9"/>
          </w:pPr>
          <w:r>
            <w:rPr>
              <w:rStyle w:val="4"/>
              <w:rFonts w:hint="eastAsia"/>
            </w:rPr>
            <w:t>选择一项。</w:t>
          </w:r>
        </w:p>
      </w:docPartBody>
    </w:docPart>
    <w:docPart>
      <w:docPartPr>
        <w:name w:val="87B607A7BB7A480B9B6969AB441C138E"/>
        <w:style w:val=""/>
        <w:category>
          <w:name w:val="常规"/>
          <w:gallery w:val="placeholder"/>
        </w:category>
        <w:types>
          <w:type w:val="bbPlcHdr"/>
        </w:types>
        <w:behaviors>
          <w:behavior w:val="content"/>
        </w:behaviors>
        <w:description w:val=""/>
        <w:guid w:val="{D644696E-0823-423E-B0AD-B33708D1AB42}"/>
      </w:docPartPr>
      <w:docPartBody>
        <w:p>
          <w:pPr>
            <w:pStyle w:val="10"/>
          </w:pPr>
          <w:r>
            <w:rPr>
              <w:rStyle w:val="4"/>
              <w:rFonts w:hint="eastAsia"/>
            </w:rPr>
            <w:t>选择一项。</w:t>
          </w:r>
        </w:p>
      </w:docPartBody>
    </w:docPart>
    <w:docPart>
      <w:docPartPr>
        <w:name w:val="6BC0FC48596840019677575C85E1D39F"/>
        <w:style w:val=""/>
        <w:category>
          <w:name w:val="常规"/>
          <w:gallery w:val="placeholder"/>
        </w:category>
        <w:types>
          <w:type w:val="bbPlcHdr"/>
        </w:types>
        <w:behaviors>
          <w:behavior w:val="content"/>
        </w:behaviors>
        <w:description w:val=""/>
        <w:guid w:val="{D31E212E-D9C3-4DCD-964C-DFBD6318B389}"/>
      </w:docPartPr>
      <w:docPartBody>
        <w:p>
          <w:pPr>
            <w:pStyle w:val="11"/>
          </w:pPr>
          <w:r>
            <w:rPr>
              <w:rStyle w:val="4"/>
              <w:rFonts w:hint="eastAsia"/>
            </w:rPr>
            <w:t>选择一项。</w:t>
          </w:r>
        </w:p>
      </w:docPartBody>
    </w:docPart>
    <w:docPart>
      <w:docPartPr>
        <w:name w:val="5C3FE7091CD3491794849FD28B5DBFF0"/>
        <w:style w:val=""/>
        <w:category>
          <w:name w:val="常规"/>
          <w:gallery w:val="placeholder"/>
        </w:category>
        <w:types>
          <w:type w:val="bbPlcHdr"/>
        </w:types>
        <w:behaviors>
          <w:behavior w:val="content"/>
        </w:behaviors>
        <w:description w:val=""/>
        <w:guid w:val="{544EE04F-B6D6-4A82-ACB0-2F8D7D966800}"/>
      </w:docPartPr>
      <w:docPartBody>
        <w:p>
          <w:pPr>
            <w:pStyle w:val="48"/>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中央文件专用字库1"/>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45"/>
    <w:rsid w:val="000408B9"/>
    <w:rsid w:val="000D0F92"/>
    <w:rsid w:val="00103B40"/>
    <w:rsid w:val="00132B79"/>
    <w:rsid w:val="00154237"/>
    <w:rsid w:val="002A4EFC"/>
    <w:rsid w:val="003A54DB"/>
    <w:rsid w:val="0040022E"/>
    <w:rsid w:val="005C378E"/>
    <w:rsid w:val="00615996"/>
    <w:rsid w:val="006513FD"/>
    <w:rsid w:val="00726BD2"/>
    <w:rsid w:val="00777403"/>
    <w:rsid w:val="007A4E7D"/>
    <w:rsid w:val="00885E2F"/>
    <w:rsid w:val="008F7AAF"/>
    <w:rsid w:val="009D07D7"/>
    <w:rsid w:val="00A3062B"/>
    <w:rsid w:val="00A86B1C"/>
    <w:rsid w:val="00AA0DCA"/>
    <w:rsid w:val="00AB2A56"/>
    <w:rsid w:val="00B41BDD"/>
    <w:rsid w:val="00B71D9F"/>
    <w:rsid w:val="00B9170C"/>
    <w:rsid w:val="00C13E95"/>
    <w:rsid w:val="00C14E45"/>
    <w:rsid w:val="00D3435E"/>
    <w:rsid w:val="00D86C5E"/>
    <w:rsid w:val="00E755B0"/>
    <w:rsid w:val="00F2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FB560E7811FC4338B192610C06BA85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A2736917B6F471A9FD6402D999DDE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EE6679E431544999B5CE5E40A9643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C570BB07CA154846A7A22B781523BF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185BCA7E0654877967150D1BB92F9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87B607A7BB7A480B9B6969AB441C13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6BC0FC48596840019677575C85E1D3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3A25151BD9F643BCA0622512643171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E3BCC87020B647EEA8C425FAB96571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A791C3E22B5348EFA5C94D118FA7FE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EF6A92E369C847B69290CBD37494B7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222BCEA42E3C42EC84C90B21DC9537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E1D8E6F8E9D544C395A17A4606E7D2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C8DB8D92D09141C598A8A6BD5476A9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31C2B8F7D5B84E4C96BF9E6D71674C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E85F1E810CDE4DAC844E65B2157E08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752B18ED7AB44F73A5394E687C1559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7DB5B80673794FED8800EB53505550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9D171FF95B194F86B032497AF093F8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68E35BD7AD4246F3B606C8041D3A0A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49A52CFB7D1E4563A827CC566D2298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47B3A975264142718ADE40D1269AED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E5A62F0C514A1996F73613378B13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344AE731CD1F48AD84DF13376AEB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273F6000FA3048419DF4349FFB5FA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0CC35B624431425FAB1D0958127ECC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776D04027E4D4228BC985E4A38CADB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EE48776433094F8EB2F495D5FE0A59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48B99AFC9DDF466D9677889405B42C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5E1038941BA1481AA9DF7495BDDB03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D363838A9E854AA598AC164BA3E80F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842AF62D17D14FF7B242E961E4AFAD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AC6B92F925FE45D6B6611151E588F9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0FE9213A67AD481D8F1C0A446F97AB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2580C156221640F28EAC18F4DA293E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D8F0A59246194CA98B0685E1565714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FA5D010F4C448408B78E0CE6CCC1A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940E28FE0ABA46CF934E445425B986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1878500653D4047835EF93842EB3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3648763B1328435FB93F9758630E79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560C89BCE8F647CEA2B4DBE51AD5EB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18298047FB54731A96F27F53339E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B8DD120A655648E98F78D06CF86CE7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5C3FE7091CD3491794849FD28B5DBF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FOUNDERTECH</Company>
  <Pages>14</Pages>
  <Words>924</Words>
  <Characters>5272</Characters>
  <Lines>43</Lines>
  <Paragraphs>12</Paragraphs>
  <TotalTime>13</TotalTime>
  <ScaleCrop>false</ScaleCrop>
  <LinksUpToDate>false</LinksUpToDate>
  <CharactersWithSpaces>6184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2023-11-29T16:27:00Z</dcterms:created>
  <dc:creator>User</dc:creator>
  <cp:lastModifiedBy>usercc</cp:lastModifiedBy>
  <cp:lastPrinted>2023-04-28T16:07:00Z</cp:lastPrinted>
  <dcterms:modified xsi:type="dcterms:W3CDTF">2023-12-11T19:27:57Z</dcterms:modified>
  <dc:title>申报编号：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35157A86456EEEDB13E57665D821BF76</vt:lpwstr>
  </property>
</Properties>
</file>